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CB" w:rsidRDefault="00B233CB">
      <w:r>
        <w:rPr>
          <w:noProof/>
          <w:lang w:eastAsia="en-GB"/>
        </w:rPr>
        <w:drawing>
          <wp:anchor distT="0" distB="0" distL="114300" distR="114300" simplePos="0" relativeHeight="251658240" behindDoc="1" locked="0" layoutInCell="1" allowOverlap="1">
            <wp:simplePos x="0" y="0"/>
            <wp:positionH relativeFrom="column">
              <wp:posOffset>-838835</wp:posOffset>
            </wp:positionH>
            <wp:positionV relativeFrom="paragraph">
              <wp:posOffset>-819785</wp:posOffset>
            </wp:positionV>
            <wp:extent cx="7381875" cy="1532890"/>
            <wp:effectExtent l="19050" t="0" r="9525" b="0"/>
            <wp:wrapTight wrapText="bothSides">
              <wp:wrapPolygon edited="0">
                <wp:start x="-56" y="0"/>
                <wp:lineTo x="-56" y="21206"/>
                <wp:lineTo x="21628" y="21206"/>
                <wp:lineTo x="21628" y="0"/>
                <wp:lineTo x="-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2298" t="7713" r="18901" b="69415"/>
                    <a:stretch>
                      <a:fillRect/>
                    </a:stretch>
                  </pic:blipFill>
                  <pic:spPr bwMode="auto">
                    <a:xfrm>
                      <a:off x="0" y="0"/>
                      <a:ext cx="7381875" cy="1532890"/>
                    </a:xfrm>
                    <a:prstGeom prst="rect">
                      <a:avLst/>
                    </a:prstGeom>
                    <a:noFill/>
                    <a:ln w="9525">
                      <a:noFill/>
                      <a:miter lim="800000"/>
                      <a:headEnd/>
                      <a:tailEnd/>
                    </a:ln>
                  </pic:spPr>
                </pic:pic>
              </a:graphicData>
            </a:graphic>
          </wp:anchor>
        </w:drawing>
      </w:r>
    </w:p>
    <w:p w:rsidR="00B233CB" w:rsidRDefault="00B233CB" w:rsidP="00B233CB">
      <w:pPr>
        <w:jc w:val="center"/>
      </w:pPr>
    </w:p>
    <w:p w:rsidR="00B233CB" w:rsidRDefault="00B233CB" w:rsidP="00B233CB">
      <w:pPr>
        <w:jc w:val="center"/>
        <w:rPr>
          <w:sz w:val="96"/>
          <w:szCs w:val="96"/>
          <w:u w:val="single"/>
        </w:rPr>
      </w:pPr>
      <w:r w:rsidRPr="00B233CB">
        <w:rPr>
          <w:sz w:val="96"/>
          <w:szCs w:val="96"/>
          <w:u w:val="single"/>
        </w:rPr>
        <w:t>Behaviour Policy</w:t>
      </w:r>
    </w:p>
    <w:p w:rsidR="00B233CB" w:rsidRDefault="00B233CB" w:rsidP="00B233CB">
      <w:pPr>
        <w:rPr>
          <w:sz w:val="28"/>
          <w:szCs w:val="28"/>
          <w:u w:val="single"/>
        </w:rPr>
      </w:pPr>
    </w:p>
    <w:p w:rsidR="00B233CB" w:rsidRDefault="00B233CB" w:rsidP="00B233CB">
      <w:pPr>
        <w:rPr>
          <w:sz w:val="28"/>
          <w:szCs w:val="28"/>
        </w:rPr>
      </w:pPr>
      <w:r>
        <w:rPr>
          <w:sz w:val="28"/>
          <w:szCs w:val="28"/>
        </w:rPr>
        <w:t>This policy was reviewed and amended in September 2016.</w:t>
      </w:r>
    </w:p>
    <w:p w:rsidR="00B233CB" w:rsidRDefault="00B233CB" w:rsidP="00B233CB">
      <w:pPr>
        <w:rPr>
          <w:sz w:val="28"/>
          <w:szCs w:val="28"/>
        </w:rPr>
      </w:pPr>
      <w:r>
        <w:rPr>
          <w:sz w:val="28"/>
          <w:szCs w:val="28"/>
        </w:rPr>
        <w:t>This policy should be read in conjunction with:</w:t>
      </w:r>
    </w:p>
    <w:p w:rsidR="00B233CB" w:rsidRDefault="00B233CB" w:rsidP="00B233CB">
      <w:pPr>
        <w:pStyle w:val="ListParagraph"/>
        <w:numPr>
          <w:ilvl w:val="0"/>
          <w:numId w:val="1"/>
        </w:numPr>
        <w:rPr>
          <w:sz w:val="28"/>
          <w:szCs w:val="28"/>
        </w:rPr>
      </w:pPr>
      <w:r>
        <w:rPr>
          <w:sz w:val="28"/>
          <w:szCs w:val="28"/>
        </w:rPr>
        <w:t>Safeguarding Policy</w:t>
      </w:r>
    </w:p>
    <w:p w:rsidR="00B233CB" w:rsidRDefault="00B233CB" w:rsidP="00B233CB">
      <w:pPr>
        <w:pStyle w:val="ListParagraph"/>
        <w:numPr>
          <w:ilvl w:val="0"/>
          <w:numId w:val="1"/>
        </w:numPr>
        <w:rPr>
          <w:sz w:val="28"/>
          <w:szCs w:val="28"/>
        </w:rPr>
      </w:pPr>
      <w:r>
        <w:rPr>
          <w:sz w:val="28"/>
          <w:szCs w:val="28"/>
        </w:rPr>
        <w:t>Health and Safety Policy</w:t>
      </w:r>
    </w:p>
    <w:p w:rsidR="00B233CB" w:rsidRDefault="00B233CB" w:rsidP="00B233CB">
      <w:pPr>
        <w:pStyle w:val="ListParagraph"/>
        <w:numPr>
          <w:ilvl w:val="0"/>
          <w:numId w:val="1"/>
        </w:numPr>
        <w:rPr>
          <w:sz w:val="28"/>
          <w:szCs w:val="28"/>
        </w:rPr>
      </w:pPr>
      <w:r>
        <w:rPr>
          <w:sz w:val="28"/>
          <w:szCs w:val="28"/>
        </w:rPr>
        <w:t>Attendance Policy</w:t>
      </w:r>
    </w:p>
    <w:p w:rsidR="00B233CB" w:rsidRDefault="00B233CB" w:rsidP="00B233CB">
      <w:pPr>
        <w:pStyle w:val="ListParagraph"/>
        <w:numPr>
          <w:ilvl w:val="0"/>
          <w:numId w:val="1"/>
        </w:numPr>
        <w:rPr>
          <w:sz w:val="28"/>
          <w:szCs w:val="28"/>
        </w:rPr>
      </w:pPr>
      <w:r>
        <w:rPr>
          <w:sz w:val="28"/>
          <w:szCs w:val="28"/>
        </w:rPr>
        <w:t>Inclusion Policy</w:t>
      </w:r>
    </w:p>
    <w:p w:rsidR="00B233CB" w:rsidRDefault="00B233CB" w:rsidP="00B233CB">
      <w:pPr>
        <w:pStyle w:val="ListParagraph"/>
        <w:numPr>
          <w:ilvl w:val="0"/>
          <w:numId w:val="1"/>
        </w:numPr>
        <w:rPr>
          <w:sz w:val="28"/>
          <w:szCs w:val="28"/>
        </w:rPr>
      </w:pPr>
      <w:r>
        <w:rPr>
          <w:sz w:val="28"/>
          <w:szCs w:val="28"/>
        </w:rPr>
        <w:t>Special Educational Needs Policy</w:t>
      </w:r>
    </w:p>
    <w:p w:rsidR="00B233CB" w:rsidRDefault="00B233CB" w:rsidP="00B233CB">
      <w:pPr>
        <w:pStyle w:val="ListParagraph"/>
        <w:numPr>
          <w:ilvl w:val="0"/>
          <w:numId w:val="1"/>
        </w:numPr>
        <w:rPr>
          <w:sz w:val="28"/>
          <w:szCs w:val="28"/>
        </w:rPr>
      </w:pPr>
      <w:r>
        <w:rPr>
          <w:sz w:val="28"/>
          <w:szCs w:val="28"/>
        </w:rPr>
        <w:t>Anti-Bullying Policy</w:t>
      </w:r>
    </w:p>
    <w:p w:rsidR="00B233CB" w:rsidRDefault="00B233CB" w:rsidP="00B233CB">
      <w:pPr>
        <w:rPr>
          <w:sz w:val="28"/>
          <w:szCs w:val="28"/>
        </w:rPr>
      </w:pPr>
      <w:r>
        <w:rPr>
          <w:sz w:val="28"/>
          <w:szCs w:val="28"/>
        </w:rPr>
        <w:t>Intended review date: September 2017</w:t>
      </w:r>
    </w:p>
    <w:p w:rsidR="00B233CB" w:rsidRDefault="00B233CB" w:rsidP="00B233CB">
      <w:pPr>
        <w:rPr>
          <w:sz w:val="28"/>
          <w:szCs w:val="28"/>
        </w:rPr>
      </w:pPr>
    </w:p>
    <w:p w:rsidR="00B233CB" w:rsidRDefault="00B233CB" w:rsidP="00B233CB">
      <w:pPr>
        <w:rPr>
          <w:sz w:val="28"/>
          <w:szCs w:val="28"/>
        </w:rPr>
      </w:pPr>
    </w:p>
    <w:p w:rsidR="00B233CB" w:rsidRPr="00337940" w:rsidRDefault="00B233CB" w:rsidP="00B233CB">
      <w:pPr>
        <w:pStyle w:val="ListParagraph"/>
        <w:numPr>
          <w:ilvl w:val="0"/>
          <w:numId w:val="2"/>
        </w:numPr>
        <w:rPr>
          <w:b/>
          <w:sz w:val="28"/>
          <w:szCs w:val="28"/>
        </w:rPr>
      </w:pPr>
      <w:r w:rsidRPr="00337940">
        <w:rPr>
          <w:b/>
          <w:sz w:val="28"/>
          <w:szCs w:val="28"/>
        </w:rPr>
        <w:t>Our Philosophy</w:t>
      </w:r>
    </w:p>
    <w:p w:rsidR="00951599" w:rsidRPr="00176FB0" w:rsidRDefault="00951599" w:rsidP="00951599">
      <w:pPr>
        <w:jc w:val="center"/>
        <w:rPr>
          <w:rFonts w:cstheme="minorHAnsi"/>
          <w:b/>
          <w:i/>
          <w:sz w:val="28"/>
          <w:szCs w:val="28"/>
        </w:rPr>
      </w:pPr>
      <w:r w:rsidRPr="00176FB0">
        <w:rPr>
          <w:rStyle w:val="Strong"/>
          <w:rFonts w:cstheme="minorHAnsi"/>
          <w:b w:val="0"/>
          <w:i/>
          <w:sz w:val="28"/>
          <w:szCs w:val="28"/>
        </w:rPr>
        <w:t>“Caring, challenging and aiming high.”</w:t>
      </w:r>
    </w:p>
    <w:p w:rsidR="00E90EC5" w:rsidRDefault="00E90EC5" w:rsidP="00951599">
      <w:pPr>
        <w:jc w:val="both"/>
        <w:rPr>
          <w:sz w:val="28"/>
          <w:szCs w:val="28"/>
        </w:rPr>
      </w:pPr>
      <w:r>
        <w:rPr>
          <w:sz w:val="28"/>
          <w:szCs w:val="28"/>
        </w:rPr>
        <w:t xml:space="preserve">At Westgate Primary School we seek to provide a balanced and broad curriculum that aims to meet the academic, moral, social and spiritual needs of all our children. We believe by doing this and providing a stimulating environment, </w:t>
      </w:r>
      <w:r w:rsidR="00B03B3F">
        <w:rPr>
          <w:sz w:val="28"/>
          <w:szCs w:val="28"/>
        </w:rPr>
        <w:t xml:space="preserve">and implementing a clear and consistent whole school behaviour system, </w:t>
      </w:r>
      <w:r>
        <w:rPr>
          <w:sz w:val="28"/>
          <w:szCs w:val="28"/>
        </w:rPr>
        <w:t xml:space="preserve">a majority of our children will be able to meet our high expectations of behaviour. </w:t>
      </w:r>
    </w:p>
    <w:p w:rsidR="00B03B3F" w:rsidRDefault="00B03B3F" w:rsidP="00B03B3F">
      <w:pPr>
        <w:jc w:val="both"/>
        <w:rPr>
          <w:sz w:val="28"/>
          <w:szCs w:val="28"/>
        </w:rPr>
      </w:pPr>
      <w:r>
        <w:rPr>
          <w:sz w:val="28"/>
          <w:szCs w:val="28"/>
        </w:rPr>
        <w:lastRenderedPageBreak/>
        <w:t xml:space="preserve">We recognise that there are times when some children may find it challenging to meet our high expectations due to other contributing factors that may be affecting their social and emotional wellbeing. For these children, our whole school behaviour system may not be able to teach or modify the behaviours displayed, and will need additional strategies to achieve our aims. Our teachers and Pastoral Team work together to effectively implement tailored plans in these instances. </w:t>
      </w:r>
    </w:p>
    <w:p w:rsidR="00B03B3F" w:rsidRDefault="00B03B3F" w:rsidP="00B03B3F">
      <w:pPr>
        <w:jc w:val="both"/>
        <w:rPr>
          <w:sz w:val="28"/>
          <w:szCs w:val="28"/>
        </w:rPr>
      </w:pPr>
    </w:p>
    <w:p w:rsidR="00E90EC5" w:rsidRPr="00337940" w:rsidRDefault="00B03B3F" w:rsidP="00B03B3F">
      <w:pPr>
        <w:pStyle w:val="ListParagraph"/>
        <w:numPr>
          <w:ilvl w:val="0"/>
          <w:numId w:val="2"/>
        </w:numPr>
        <w:rPr>
          <w:b/>
          <w:sz w:val="28"/>
          <w:szCs w:val="28"/>
        </w:rPr>
      </w:pPr>
      <w:r w:rsidRPr="00337940">
        <w:rPr>
          <w:b/>
          <w:sz w:val="28"/>
          <w:szCs w:val="28"/>
        </w:rPr>
        <w:t>Statement of Expectations</w:t>
      </w:r>
    </w:p>
    <w:p w:rsidR="00B03B3F" w:rsidRDefault="00B03B3F" w:rsidP="00B03B3F">
      <w:pPr>
        <w:rPr>
          <w:sz w:val="28"/>
          <w:szCs w:val="28"/>
        </w:rPr>
      </w:pPr>
      <w:r>
        <w:rPr>
          <w:sz w:val="28"/>
          <w:szCs w:val="28"/>
        </w:rPr>
        <w:t xml:space="preserve">Our expectations form the basis for this behaviour policy. </w:t>
      </w:r>
    </w:p>
    <w:p w:rsidR="00B03B3F" w:rsidRPr="00337940" w:rsidRDefault="00337940" w:rsidP="00B03B3F">
      <w:pPr>
        <w:rPr>
          <w:sz w:val="28"/>
          <w:szCs w:val="28"/>
          <w:u w:val="single"/>
        </w:rPr>
      </w:pPr>
      <w:r w:rsidRPr="00337940">
        <w:rPr>
          <w:sz w:val="28"/>
          <w:szCs w:val="28"/>
          <w:u w:val="single"/>
        </w:rPr>
        <w:t>Expectations of the child</w:t>
      </w:r>
    </w:p>
    <w:p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Be on time for start of school</w:t>
      </w:r>
    </w:p>
    <w:p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Be kind, caring and helpful to all</w:t>
      </w:r>
    </w:p>
    <w:p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Make it easy for everyone to learn and for the teacher to teach</w:t>
      </w:r>
    </w:p>
    <w:p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Listen politely to everyone</w:t>
      </w:r>
    </w:p>
    <w:p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Move calmly and sensibly around our school</w:t>
      </w:r>
    </w:p>
    <w:p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Respect our school and keep it clean and tidy</w:t>
      </w:r>
    </w:p>
    <w:p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Respect all others and their possessions</w:t>
      </w:r>
    </w:p>
    <w:p w:rsidR="00337940" w:rsidRPr="00337940" w:rsidRDefault="00337940" w:rsidP="00337940">
      <w:pPr>
        <w:pStyle w:val="ListParagraph"/>
        <w:numPr>
          <w:ilvl w:val="0"/>
          <w:numId w:val="3"/>
        </w:numPr>
        <w:rPr>
          <w:rFonts w:ascii="Calibri" w:eastAsia="Calibri" w:hAnsi="Calibri" w:cs="Calibri"/>
          <w:sz w:val="28"/>
          <w:szCs w:val="28"/>
        </w:rPr>
      </w:pPr>
      <w:r w:rsidRPr="00337940">
        <w:rPr>
          <w:rFonts w:ascii="Calibri" w:eastAsia="Calibri" w:hAnsi="Calibri" w:cs="Calibri"/>
          <w:sz w:val="28"/>
          <w:szCs w:val="28"/>
        </w:rPr>
        <w:t>When outside of school remember you are an ambassador and represent all of us.</w:t>
      </w:r>
    </w:p>
    <w:p w:rsidR="00337940" w:rsidRPr="00337940" w:rsidRDefault="00337940" w:rsidP="00B03B3F">
      <w:pPr>
        <w:rPr>
          <w:rFonts w:cstheme="minorHAnsi"/>
          <w:sz w:val="28"/>
          <w:szCs w:val="28"/>
        </w:rPr>
      </w:pPr>
    </w:p>
    <w:p w:rsidR="00B03B3F" w:rsidRDefault="00337940" w:rsidP="00B03B3F">
      <w:pPr>
        <w:rPr>
          <w:sz w:val="28"/>
          <w:szCs w:val="28"/>
          <w:u w:val="single"/>
        </w:rPr>
      </w:pPr>
      <w:r w:rsidRPr="00337940">
        <w:rPr>
          <w:sz w:val="28"/>
          <w:szCs w:val="28"/>
          <w:u w:val="single"/>
        </w:rPr>
        <w:t>Expectations of School</w:t>
      </w:r>
    </w:p>
    <w:p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t>All children are treated in a fair, professional manner.</w:t>
      </w:r>
    </w:p>
    <w:p w:rsidR="00337940" w:rsidRPr="00337940" w:rsidRDefault="00337940" w:rsidP="00337940">
      <w:pPr>
        <w:pStyle w:val="ListParagraph"/>
        <w:numPr>
          <w:ilvl w:val="0"/>
          <w:numId w:val="4"/>
        </w:numPr>
        <w:rPr>
          <w:rFonts w:cstheme="minorHAnsi"/>
          <w:sz w:val="28"/>
          <w:szCs w:val="28"/>
        </w:rPr>
      </w:pPr>
      <w:r w:rsidRPr="00337940">
        <w:rPr>
          <w:rFonts w:ascii="Calibri" w:eastAsia="Calibri" w:hAnsi="Calibri" w:cs="Calibri"/>
          <w:sz w:val="28"/>
          <w:szCs w:val="28"/>
        </w:rPr>
        <w:t>Classroom activities are engaging, interesting, enjoyable and challenge individuals at an appropriate level.</w:t>
      </w:r>
    </w:p>
    <w:p w:rsidR="00337940" w:rsidRPr="00337940" w:rsidRDefault="00337940" w:rsidP="00337940">
      <w:pPr>
        <w:pStyle w:val="ListParagraph"/>
        <w:numPr>
          <w:ilvl w:val="0"/>
          <w:numId w:val="4"/>
        </w:numPr>
        <w:rPr>
          <w:rFonts w:ascii="Calibri" w:eastAsia="Calibri" w:hAnsi="Calibri" w:cs="Calibri"/>
          <w:sz w:val="28"/>
          <w:szCs w:val="28"/>
        </w:rPr>
      </w:pPr>
      <w:r w:rsidRPr="00337940">
        <w:rPr>
          <w:rFonts w:cstheme="minorHAnsi"/>
          <w:sz w:val="28"/>
          <w:szCs w:val="28"/>
        </w:rPr>
        <w:t>All children benefit from an environment that is free from discrimination and promotes tolerance and respect.</w:t>
      </w:r>
    </w:p>
    <w:p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t>Children are made welcome and feel safe and secure in their school.</w:t>
      </w:r>
    </w:p>
    <w:p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t>A child’s self esteem is always nurtured by staff.</w:t>
      </w:r>
    </w:p>
    <w:p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t>When poor behaviour is displayed it is the behaviour, which is highly criticised and not the character of the child.</w:t>
      </w:r>
    </w:p>
    <w:p w:rsidR="00337940" w:rsidRPr="00337940" w:rsidRDefault="00337940" w:rsidP="00337940">
      <w:pPr>
        <w:pStyle w:val="ListParagraph"/>
        <w:numPr>
          <w:ilvl w:val="0"/>
          <w:numId w:val="4"/>
        </w:numPr>
        <w:rPr>
          <w:rFonts w:ascii="Calibri" w:eastAsia="Calibri" w:hAnsi="Calibri" w:cs="Calibri"/>
          <w:sz w:val="28"/>
          <w:szCs w:val="28"/>
        </w:rPr>
      </w:pPr>
      <w:r w:rsidRPr="00337940">
        <w:rPr>
          <w:rFonts w:ascii="Calibri" w:eastAsia="Calibri" w:hAnsi="Calibri" w:cs="Calibri"/>
          <w:sz w:val="28"/>
          <w:szCs w:val="28"/>
        </w:rPr>
        <w:lastRenderedPageBreak/>
        <w:t>Staff will keep parents informed about their child’s behaviour.</w:t>
      </w:r>
    </w:p>
    <w:p w:rsidR="00337940" w:rsidRPr="00337940" w:rsidRDefault="00337940" w:rsidP="00337940">
      <w:pPr>
        <w:pStyle w:val="ListParagraph"/>
        <w:numPr>
          <w:ilvl w:val="0"/>
          <w:numId w:val="4"/>
        </w:numPr>
        <w:rPr>
          <w:rFonts w:cstheme="minorHAnsi"/>
          <w:sz w:val="28"/>
          <w:szCs w:val="28"/>
          <w:u w:val="single"/>
        </w:rPr>
      </w:pPr>
      <w:r w:rsidRPr="00337940">
        <w:rPr>
          <w:rFonts w:ascii="Calibri" w:eastAsia="Calibri" w:hAnsi="Calibri" w:cs="Calibri"/>
          <w:sz w:val="28"/>
          <w:szCs w:val="28"/>
        </w:rPr>
        <w:t>Any bullying is investigated and dealt with quickly and effectively.</w:t>
      </w:r>
    </w:p>
    <w:p w:rsidR="00337940" w:rsidRDefault="00337940" w:rsidP="00337940">
      <w:pPr>
        <w:rPr>
          <w:rFonts w:cstheme="minorHAnsi"/>
          <w:sz w:val="28"/>
          <w:szCs w:val="28"/>
          <w:u w:val="single"/>
        </w:rPr>
      </w:pPr>
    </w:p>
    <w:p w:rsidR="00337940" w:rsidRDefault="00337940" w:rsidP="00337940">
      <w:pPr>
        <w:rPr>
          <w:rFonts w:cstheme="minorHAnsi"/>
          <w:sz w:val="28"/>
          <w:szCs w:val="28"/>
          <w:u w:val="single"/>
        </w:rPr>
      </w:pPr>
      <w:r>
        <w:rPr>
          <w:rFonts w:cstheme="minorHAnsi"/>
          <w:sz w:val="28"/>
          <w:szCs w:val="28"/>
          <w:u w:val="single"/>
        </w:rPr>
        <w:t>Expectations of parents</w:t>
      </w:r>
    </w:p>
    <w:p w:rsidR="00337940" w:rsidRDefault="00337940" w:rsidP="00337940">
      <w:pPr>
        <w:pStyle w:val="ListParagraph"/>
        <w:numPr>
          <w:ilvl w:val="0"/>
          <w:numId w:val="5"/>
        </w:numPr>
        <w:rPr>
          <w:rFonts w:cstheme="minorHAnsi"/>
          <w:sz w:val="28"/>
          <w:szCs w:val="28"/>
        </w:rPr>
      </w:pPr>
      <w:r>
        <w:rPr>
          <w:rFonts w:cstheme="minorHAnsi"/>
          <w:sz w:val="28"/>
          <w:szCs w:val="28"/>
        </w:rPr>
        <w:t>Parents are active partners in their child’s education</w:t>
      </w:r>
    </w:p>
    <w:p w:rsidR="00337940" w:rsidRDefault="00337940" w:rsidP="00337940">
      <w:pPr>
        <w:pStyle w:val="ListParagraph"/>
        <w:numPr>
          <w:ilvl w:val="0"/>
          <w:numId w:val="5"/>
        </w:numPr>
        <w:rPr>
          <w:rFonts w:cstheme="minorHAnsi"/>
          <w:sz w:val="28"/>
          <w:szCs w:val="28"/>
        </w:rPr>
      </w:pPr>
      <w:r>
        <w:rPr>
          <w:rFonts w:cstheme="minorHAnsi"/>
          <w:sz w:val="28"/>
          <w:szCs w:val="28"/>
        </w:rPr>
        <w:t>Ensure children are at school on time and in a place where they are ready to learn</w:t>
      </w:r>
    </w:p>
    <w:p w:rsidR="00337940" w:rsidRDefault="00337940" w:rsidP="00337940">
      <w:pPr>
        <w:pStyle w:val="ListParagraph"/>
        <w:numPr>
          <w:ilvl w:val="0"/>
          <w:numId w:val="5"/>
        </w:numPr>
        <w:rPr>
          <w:rFonts w:cstheme="minorHAnsi"/>
          <w:sz w:val="28"/>
          <w:szCs w:val="28"/>
        </w:rPr>
      </w:pPr>
      <w:r>
        <w:rPr>
          <w:rFonts w:cstheme="minorHAnsi"/>
          <w:sz w:val="28"/>
          <w:szCs w:val="28"/>
        </w:rPr>
        <w:t>Parents support the school behaviour policy and regularly reinforce our rules and expectations</w:t>
      </w:r>
    </w:p>
    <w:p w:rsidR="00B233CB" w:rsidRDefault="00337940" w:rsidP="00B233CB">
      <w:pPr>
        <w:pStyle w:val="ListParagraph"/>
        <w:numPr>
          <w:ilvl w:val="0"/>
          <w:numId w:val="5"/>
        </w:numPr>
        <w:rPr>
          <w:rFonts w:cstheme="minorHAnsi"/>
          <w:sz w:val="28"/>
          <w:szCs w:val="28"/>
        </w:rPr>
      </w:pPr>
      <w:r w:rsidRPr="00337940">
        <w:rPr>
          <w:rFonts w:cstheme="minorHAnsi"/>
          <w:sz w:val="28"/>
          <w:szCs w:val="28"/>
        </w:rPr>
        <w:t xml:space="preserve">Work together with school if the behaviour of their child/ren is required to improve and see this as a unified approach </w:t>
      </w:r>
      <w:r>
        <w:rPr>
          <w:rFonts w:cstheme="minorHAnsi"/>
          <w:sz w:val="28"/>
          <w:szCs w:val="28"/>
        </w:rPr>
        <w:t xml:space="preserve">to support their child/ren’s learning and development. </w:t>
      </w:r>
    </w:p>
    <w:p w:rsidR="00337940" w:rsidRDefault="00337940" w:rsidP="00337940">
      <w:pPr>
        <w:jc w:val="both"/>
        <w:rPr>
          <w:rFonts w:cstheme="minorHAnsi"/>
          <w:sz w:val="28"/>
          <w:szCs w:val="28"/>
        </w:rPr>
      </w:pPr>
      <w:r>
        <w:rPr>
          <w:rFonts w:cstheme="minorHAnsi"/>
          <w:sz w:val="28"/>
          <w:szCs w:val="28"/>
        </w:rPr>
        <w:t>In order to achieve our expectations it is vital that our expectations are communicated to all members of the school community. This information will be available in this policy on our website and communicated to parents and children in writing on an annual basis. It will also form part of our staff induction process.</w:t>
      </w:r>
    </w:p>
    <w:p w:rsidR="00337940" w:rsidRDefault="00337940" w:rsidP="00337940">
      <w:pPr>
        <w:jc w:val="both"/>
        <w:rPr>
          <w:rFonts w:cstheme="minorHAnsi"/>
          <w:sz w:val="28"/>
          <w:szCs w:val="28"/>
        </w:rPr>
      </w:pPr>
    </w:p>
    <w:p w:rsidR="00337940" w:rsidRDefault="00337940" w:rsidP="00337940">
      <w:pPr>
        <w:pStyle w:val="ListParagraph"/>
        <w:numPr>
          <w:ilvl w:val="0"/>
          <w:numId w:val="2"/>
        </w:numPr>
        <w:jc w:val="both"/>
        <w:rPr>
          <w:rFonts w:cstheme="minorHAnsi"/>
          <w:b/>
          <w:sz w:val="28"/>
          <w:szCs w:val="28"/>
        </w:rPr>
      </w:pPr>
      <w:r w:rsidRPr="00337940">
        <w:rPr>
          <w:rFonts w:cstheme="minorHAnsi"/>
          <w:b/>
          <w:sz w:val="28"/>
          <w:szCs w:val="28"/>
        </w:rPr>
        <w:t>Our Rules</w:t>
      </w:r>
    </w:p>
    <w:p w:rsidR="00337940" w:rsidRDefault="00337940" w:rsidP="00337940">
      <w:pPr>
        <w:jc w:val="both"/>
        <w:rPr>
          <w:rFonts w:cstheme="minorHAnsi"/>
          <w:sz w:val="28"/>
          <w:szCs w:val="28"/>
        </w:rPr>
      </w:pPr>
      <w:r>
        <w:rPr>
          <w:rFonts w:cstheme="minorHAnsi"/>
          <w:sz w:val="28"/>
          <w:szCs w:val="28"/>
        </w:rPr>
        <w:t xml:space="preserve">In order to simplify our expectations for children, parents and staff to promote in a succinct manner we have three school rules. These rules focus positively on what we do want to achieve rather than undesirable behaviour. This is because we believe that what you pay attention to, you will get more of. </w:t>
      </w:r>
    </w:p>
    <w:p w:rsidR="00337940" w:rsidRDefault="00DF10A2" w:rsidP="00337940">
      <w:pPr>
        <w:jc w:val="both"/>
        <w:rPr>
          <w:rFonts w:cstheme="minorHAnsi"/>
          <w:sz w:val="28"/>
          <w:szCs w:val="28"/>
        </w:rPr>
      </w:pPr>
      <w:r>
        <w:rPr>
          <w:rFonts w:cstheme="minorHAnsi"/>
          <w:noProof/>
          <w:sz w:val="28"/>
          <w:szCs w:val="28"/>
          <w:lang w:eastAsia="en-GB"/>
        </w:rPr>
        <w:pict>
          <v:shapetype id="_x0000_t202" coordsize="21600,21600" o:spt="202" path="m,l,21600r21600,l21600,xe">
            <v:stroke joinstyle="miter"/>
            <v:path gradientshapeok="t" o:connecttype="rect"/>
          </v:shapetype>
          <v:shape id="_x0000_s1026" type="#_x0000_t202" style="position:absolute;left:0;text-align:left;margin-left:68.25pt;margin-top:31.25pt;width:341.25pt;height:168pt;z-index:251659264" stroked="f">
            <v:textbox>
              <w:txbxContent>
                <w:p w:rsidR="00337940" w:rsidRPr="00337940" w:rsidRDefault="00337940" w:rsidP="00337940">
                  <w:pPr>
                    <w:pStyle w:val="ListParagraph"/>
                    <w:numPr>
                      <w:ilvl w:val="0"/>
                      <w:numId w:val="7"/>
                    </w:numPr>
                    <w:rPr>
                      <w:rFonts w:ascii="Berlin Sans FB Demi" w:hAnsi="Berlin Sans FB Demi"/>
                      <w:sz w:val="44"/>
                      <w:szCs w:val="44"/>
                    </w:rPr>
                  </w:pPr>
                  <w:r w:rsidRPr="00337940">
                    <w:rPr>
                      <w:rFonts w:ascii="Berlin Sans FB Demi" w:hAnsi="Berlin Sans FB Demi"/>
                      <w:sz w:val="44"/>
                      <w:szCs w:val="44"/>
                    </w:rPr>
                    <w:t>Look after yourself</w:t>
                  </w:r>
                </w:p>
                <w:p w:rsidR="00337940" w:rsidRPr="00337940" w:rsidRDefault="00337940" w:rsidP="00337940">
                  <w:pPr>
                    <w:pStyle w:val="ListParagraph"/>
                    <w:numPr>
                      <w:ilvl w:val="0"/>
                      <w:numId w:val="7"/>
                    </w:numPr>
                    <w:rPr>
                      <w:rFonts w:ascii="Berlin Sans FB Demi" w:hAnsi="Berlin Sans FB Demi"/>
                      <w:sz w:val="44"/>
                      <w:szCs w:val="44"/>
                    </w:rPr>
                  </w:pPr>
                  <w:r w:rsidRPr="00337940">
                    <w:rPr>
                      <w:rFonts w:ascii="Berlin Sans FB Demi" w:hAnsi="Berlin Sans FB Demi"/>
                      <w:sz w:val="44"/>
                      <w:szCs w:val="44"/>
                    </w:rPr>
                    <w:t>Look after other people</w:t>
                  </w:r>
                </w:p>
                <w:p w:rsidR="00337940" w:rsidRPr="00337940" w:rsidRDefault="00337940" w:rsidP="00337940">
                  <w:pPr>
                    <w:pStyle w:val="ListParagraph"/>
                    <w:numPr>
                      <w:ilvl w:val="0"/>
                      <w:numId w:val="7"/>
                    </w:numPr>
                    <w:rPr>
                      <w:rFonts w:ascii="Berlin Sans FB Demi" w:hAnsi="Berlin Sans FB Demi"/>
                      <w:sz w:val="44"/>
                      <w:szCs w:val="44"/>
                    </w:rPr>
                  </w:pPr>
                  <w:r w:rsidRPr="00337940">
                    <w:rPr>
                      <w:rFonts w:ascii="Berlin Sans FB Demi" w:hAnsi="Berlin Sans FB Demi"/>
                      <w:sz w:val="44"/>
                      <w:szCs w:val="44"/>
                    </w:rPr>
                    <w:t>Look after our property</w:t>
                  </w:r>
                </w:p>
              </w:txbxContent>
            </v:textbox>
          </v:shape>
        </w:pict>
      </w:r>
      <w:r>
        <w:rPr>
          <w:rFonts w:cstheme="minorHAnsi"/>
          <w:noProof/>
          <w:sz w:val="28"/>
          <w:szCs w:val="28"/>
          <w:lang w:eastAsia="en-GB"/>
        </w:rPr>
        <w:pict>
          <v:roundrect id="_x0000_s1027" style="position:absolute;left:0;text-align:left;margin-left:54.75pt;margin-top:20pt;width:324.75pt;height:120pt;z-index:251660288" arcsize="10923f" filled="f" strokecolor="#ffc000" strokeweight="6pt">
            <v:stroke linestyle="thickBetweenThin"/>
          </v:roundrect>
        </w:pict>
      </w:r>
    </w:p>
    <w:p w:rsidR="00337940" w:rsidRPr="00337940" w:rsidRDefault="00337940" w:rsidP="00337940">
      <w:pPr>
        <w:rPr>
          <w:rFonts w:cstheme="minorHAnsi"/>
          <w:sz w:val="28"/>
          <w:szCs w:val="28"/>
        </w:rPr>
      </w:pPr>
    </w:p>
    <w:p w:rsidR="00337940" w:rsidRPr="00337940" w:rsidRDefault="00337940" w:rsidP="00337940">
      <w:pPr>
        <w:rPr>
          <w:rFonts w:cstheme="minorHAnsi"/>
          <w:sz w:val="28"/>
          <w:szCs w:val="28"/>
        </w:rPr>
      </w:pPr>
    </w:p>
    <w:p w:rsidR="00337940" w:rsidRPr="00337940" w:rsidRDefault="00337940" w:rsidP="00337940">
      <w:pPr>
        <w:rPr>
          <w:rFonts w:cstheme="minorHAnsi"/>
          <w:sz w:val="28"/>
          <w:szCs w:val="28"/>
        </w:rPr>
      </w:pPr>
    </w:p>
    <w:p w:rsidR="00337940" w:rsidRDefault="00337940" w:rsidP="00337940">
      <w:pPr>
        <w:jc w:val="right"/>
        <w:rPr>
          <w:rFonts w:cstheme="minorHAnsi"/>
          <w:sz w:val="28"/>
          <w:szCs w:val="28"/>
        </w:rPr>
      </w:pPr>
    </w:p>
    <w:p w:rsidR="005A5803" w:rsidRDefault="005E3AA7" w:rsidP="00EE0527">
      <w:pPr>
        <w:jc w:val="both"/>
        <w:rPr>
          <w:rFonts w:cstheme="minorHAnsi"/>
          <w:sz w:val="28"/>
          <w:szCs w:val="28"/>
        </w:rPr>
      </w:pPr>
      <w:r>
        <w:rPr>
          <w:rFonts w:cstheme="minorHAnsi"/>
          <w:sz w:val="28"/>
          <w:szCs w:val="28"/>
        </w:rPr>
        <w:lastRenderedPageBreak/>
        <w:t>The rules are developed by each class at the start of the year and di</w:t>
      </w:r>
      <w:r w:rsidR="005A5803">
        <w:rPr>
          <w:rFonts w:cstheme="minorHAnsi"/>
          <w:sz w:val="28"/>
          <w:szCs w:val="28"/>
        </w:rPr>
        <w:t xml:space="preserve">splayed. They are referred to regularly to promote and reinforce our high expectations of behaviour of all children. </w:t>
      </w:r>
    </w:p>
    <w:p w:rsidR="005A5803" w:rsidRDefault="005A5803" w:rsidP="00EE0527">
      <w:pPr>
        <w:jc w:val="both"/>
        <w:rPr>
          <w:rFonts w:cstheme="minorHAnsi"/>
          <w:sz w:val="28"/>
          <w:szCs w:val="28"/>
        </w:rPr>
      </w:pPr>
      <w:r>
        <w:rPr>
          <w:rFonts w:cstheme="minorHAnsi"/>
          <w:sz w:val="28"/>
          <w:szCs w:val="28"/>
        </w:rPr>
        <w:t xml:space="preserve">We aim to positively reinforce the excellent </w:t>
      </w:r>
      <w:r w:rsidR="001D48AA">
        <w:rPr>
          <w:rFonts w:cstheme="minorHAnsi"/>
          <w:sz w:val="28"/>
          <w:szCs w:val="28"/>
        </w:rPr>
        <w:t>behaviour of our students by catching children complying with the above rules, and celebrating their success in all areas. We do this by implementing the following strategies:</w:t>
      </w:r>
    </w:p>
    <w:p w:rsidR="001D48AA" w:rsidRPr="001D48AA" w:rsidRDefault="001D48AA" w:rsidP="001D48AA">
      <w:pPr>
        <w:pStyle w:val="ListParagraph"/>
        <w:numPr>
          <w:ilvl w:val="0"/>
          <w:numId w:val="8"/>
        </w:numPr>
        <w:jc w:val="both"/>
        <w:rPr>
          <w:rFonts w:cstheme="minorHAnsi"/>
          <w:sz w:val="28"/>
          <w:szCs w:val="28"/>
        </w:rPr>
      </w:pPr>
      <w:r w:rsidRPr="001D48AA">
        <w:rPr>
          <w:rFonts w:cstheme="minorHAnsi"/>
          <w:sz w:val="28"/>
          <w:szCs w:val="28"/>
        </w:rPr>
        <w:t xml:space="preserve">Catch-me’ cards – these are awarded for a different value each month e.g. independence, sharing, respect. These cards can be given to children when they are spotted displaying these values. </w:t>
      </w:r>
    </w:p>
    <w:p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The displaying of the children’s work in the classroom and around the school.</w:t>
      </w:r>
    </w:p>
    <w:p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Use of positive remarks in the children’s workbooks.</w:t>
      </w:r>
    </w:p>
    <w:p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Positive comments made to the children on an individual basis around the school for good behaviour or movement around school.</w:t>
      </w:r>
    </w:p>
    <w:p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Classroom praise and a teacher specific points system which is individual to their class, Year group or Key Stage. (marbles in jar etc)</w:t>
      </w:r>
    </w:p>
    <w:p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Excellent work certificates presented in assembly each week.</w:t>
      </w:r>
    </w:p>
    <w:p w:rsidR="001D48AA" w:rsidRPr="001D48AA" w:rsidRDefault="001D48AA" w:rsidP="001D48AA">
      <w:pPr>
        <w:pStyle w:val="ListParagraph"/>
        <w:numPr>
          <w:ilvl w:val="0"/>
          <w:numId w:val="8"/>
        </w:numPr>
        <w:rPr>
          <w:rFonts w:cstheme="minorHAnsi"/>
          <w:sz w:val="28"/>
          <w:szCs w:val="28"/>
        </w:rPr>
      </w:pPr>
      <w:r w:rsidRPr="001D48AA">
        <w:rPr>
          <w:rFonts w:cstheme="minorHAnsi"/>
          <w:sz w:val="28"/>
          <w:szCs w:val="28"/>
        </w:rPr>
        <w:t>Recognition of achievements outside of school during assembly time.</w:t>
      </w:r>
    </w:p>
    <w:p w:rsidR="001D48AA" w:rsidRDefault="001D48AA" w:rsidP="001D48AA">
      <w:pPr>
        <w:pStyle w:val="ListParagraph"/>
        <w:numPr>
          <w:ilvl w:val="0"/>
          <w:numId w:val="8"/>
        </w:numPr>
        <w:rPr>
          <w:rFonts w:cstheme="minorHAnsi"/>
          <w:sz w:val="28"/>
          <w:szCs w:val="28"/>
        </w:rPr>
      </w:pPr>
      <w:r w:rsidRPr="001D48AA">
        <w:rPr>
          <w:rFonts w:cstheme="minorHAnsi"/>
          <w:sz w:val="28"/>
          <w:szCs w:val="28"/>
        </w:rPr>
        <w:t>Recognition of achievements in the school newsletter.</w:t>
      </w:r>
    </w:p>
    <w:p w:rsidR="001D48AA" w:rsidRDefault="001D48AA" w:rsidP="001D48AA">
      <w:pPr>
        <w:rPr>
          <w:rFonts w:cstheme="minorHAnsi"/>
          <w:sz w:val="28"/>
          <w:szCs w:val="28"/>
        </w:rPr>
      </w:pPr>
    </w:p>
    <w:p w:rsidR="001D48AA" w:rsidRDefault="001D48AA" w:rsidP="001D48AA">
      <w:pPr>
        <w:jc w:val="center"/>
        <w:rPr>
          <w:rFonts w:cstheme="minorHAnsi"/>
          <w:b/>
          <w:sz w:val="32"/>
          <w:szCs w:val="32"/>
        </w:rPr>
      </w:pPr>
      <w:r w:rsidRPr="001D48AA">
        <w:rPr>
          <w:rFonts w:cstheme="minorHAnsi"/>
          <w:b/>
          <w:sz w:val="32"/>
          <w:szCs w:val="32"/>
        </w:rPr>
        <w:t>Praise and encouragement should be used at every opportunity.</w:t>
      </w:r>
    </w:p>
    <w:p w:rsidR="001D48AA" w:rsidRDefault="001D48AA" w:rsidP="001D48AA">
      <w:pPr>
        <w:jc w:val="center"/>
        <w:rPr>
          <w:rFonts w:cstheme="minorHAnsi"/>
          <w:sz w:val="28"/>
          <w:szCs w:val="28"/>
        </w:rPr>
      </w:pPr>
      <w:r>
        <w:rPr>
          <w:rFonts w:cstheme="minorHAnsi"/>
          <w:sz w:val="28"/>
          <w:szCs w:val="28"/>
        </w:rPr>
        <w:t>For a list and full explanation of our reward and sanction system, please see the appendix to this policy.</w:t>
      </w:r>
    </w:p>
    <w:p w:rsidR="00EE0527" w:rsidRDefault="00EE0527" w:rsidP="00EE0527">
      <w:pPr>
        <w:rPr>
          <w:rFonts w:cstheme="minorHAnsi"/>
          <w:sz w:val="28"/>
          <w:szCs w:val="28"/>
        </w:rPr>
      </w:pPr>
    </w:p>
    <w:p w:rsidR="00EE0527" w:rsidRDefault="00EE0527" w:rsidP="00EE0527">
      <w:pPr>
        <w:pStyle w:val="ListParagraph"/>
        <w:numPr>
          <w:ilvl w:val="0"/>
          <w:numId w:val="2"/>
        </w:numPr>
        <w:rPr>
          <w:rFonts w:cstheme="minorHAnsi"/>
          <w:b/>
          <w:sz w:val="28"/>
          <w:szCs w:val="28"/>
        </w:rPr>
      </w:pPr>
      <w:r w:rsidRPr="00EE0527">
        <w:rPr>
          <w:rFonts w:cstheme="minorHAnsi"/>
          <w:b/>
          <w:sz w:val="28"/>
          <w:szCs w:val="28"/>
        </w:rPr>
        <w:t xml:space="preserve">Use of Reasonable of Force </w:t>
      </w:r>
    </w:p>
    <w:p w:rsidR="00C330C1" w:rsidRPr="00D2291C" w:rsidRDefault="00C330C1" w:rsidP="00C330C1">
      <w:pPr>
        <w:pStyle w:val="NoSpacing"/>
        <w:jc w:val="both"/>
        <w:rPr>
          <w:rFonts w:asciiTheme="minorHAnsi" w:hAnsiTheme="minorHAnsi" w:cstheme="minorHAnsi"/>
          <w:sz w:val="28"/>
          <w:szCs w:val="28"/>
        </w:rPr>
      </w:pPr>
      <w:r w:rsidRPr="00D2291C">
        <w:rPr>
          <w:rFonts w:asciiTheme="minorHAnsi" w:hAnsiTheme="minorHAnsi" w:cstheme="minorHAnsi"/>
          <w:sz w:val="28"/>
          <w:szCs w:val="28"/>
        </w:rPr>
        <w:t>All members of staff have a legal power to use reasonable force and do not require parental consent to use reasonable force (Lancashire guidance for schools – July 2012)</w:t>
      </w:r>
      <w:r w:rsidR="00D2291C">
        <w:rPr>
          <w:rFonts w:asciiTheme="minorHAnsi" w:hAnsiTheme="minorHAnsi" w:cstheme="minorHAnsi"/>
          <w:sz w:val="28"/>
          <w:szCs w:val="28"/>
        </w:rPr>
        <w:t>.</w:t>
      </w:r>
    </w:p>
    <w:p w:rsidR="00C330C1" w:rsidRPr="00D2291C" w:rsidRDefault="00C330C1" w:rsidP="00C330C1">
      <w:pPr>
        <w:pStyle w:val="NoSpacing"/>
        <w:rPr>
          <w:rFonts w:asciiTheme="minorHAnsi" w:hAnsiTheme="minorHAnsi" w:cstheme="minorHAnsi"/>
          <w:sz w:val="28"/>
          <w:szCs w:val="28"/>
        </w:rPr>
      </w:pPr>
    </w:p>
    <w:p w:rsidR="00C330C1" w:rsidRPr="00D2291C" w:rsidRDefault="00C330C1" w:rsidP="00C330C1">
      <w:pPr>
        <w:pStyle w:val="NoSpacing"/>
        <w:rPr>
          <w:rFonts w:asciiTheme="minorHAnsi" w:hAnsiTheme="minorHAnsi" w:cstheme="minorHAnsi"/>
          <w:sz w:val="28"/>
          <w:szCs w:val="28"/>
        </w:rPr>
      </w:pPr>
      <w:r w:rsidRPr="00D2291C">
        <w:rPr>
          <w:rFonts w:asciiTheme="minorHAnsi" w:hAnsiTheme="minorHAnsi" w:cstheme="minorHAnsi"/>
          <w:sz w:val="28"/>
          <w:szCs w:val="28"/>
        </w:rPr>
        <w:t>Reasonable in the circumstances – means using no more force than is needed.</w:t>
      </w:r>
    </w:p>
    <w:p w:rsidR="00C330C1" w:rsidRPr="00D2291C" w:rsidRDefault="00C330C1" w:rsidP="00C330C1">
      <w:pPr>
        <w:pStyle w:val="NoSpacing"/>
        <w:rPr>
          <w:rFonts w:asciiTheme="minorHAnsi" w:hAnsiTheme="minorHAnsi" w:cstheme="minorHAnsi"/>
          <w:sz w:val="28"/>
          <w:szCs w:val="28"/>
        </w:rPr>
      </w:pPr>
    </w:p>
    <w:p w:rsidR="00C330C1" w:rsidRPr="00D2291C" w:rsidRDefault="00941D4A" w:rsidP="00D2291C">
      <w:pPr>
        <w:pStyle w:val="No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Westgate has ensured staff </w:t>
      </w:r>
      <w:r w:rsidR="00C330C1" w:rsidRPr="00D2291C">
        <w:rPr>
          <w:rFonts w:asciiTheme="minorHAnsi" w:hAnsiTheme="minorHAnsi" w:cstheme="minorHAnsi"/>
          <w:sz w:val="28"/>
          <w:szCs w:val="28"/>
        </w:rPr>
        <w:t xml:space="preserve">are trained in Team Teach to enable them to practice with confidence de-escalation techniques to prevent situations from reaching crisis point. However, sometimes we recognise de-escalation is not possible and physical intervention will be required in order to prevent pupils from hurting themselves, hurting others, damaging property, absconding or causing significant disorder to the running of school. </w:t>
      </w:r>
      <w:r w:rsidR="003147A2">
        <w:rPr>
          <w:rFonts w:asciiTheme="minorHAnsi" w:hAnsiTheme="minorHAnsi" w:cstheme="minorHAnsi"/>
          <w:sz w:val="28"/>
          <w:szCs w:val="28"/>
        </w:rPr>
        <w:t xml:space="preserve">Physical intervention is </w:t>
      </w:r>
      <w:r w:rsidR="003147A2" w:rsidRPr="003147A2">
        <w:rPr>
          <w:rFonts w:asciiTheme="minorHAnsi" w:hAnsiTheme="minorHAnsi" w:cstheme="minorHAnsi"/>
          <w:i/>
          <w:sz w:val="28"/>
          <w:szCs w:val="28"/>
        </w:rPr>
        <w:t>never</w:t>
      </w:r>
      <w:r w:rsidR="003147A2" w:rsidRPr="003147A2">
        <w:rPr>
          <w:rFonts w:asciiTheme="minorHAnsi" w:hAnsiTheme="minorHAnsi" w:cstheme="minorHAnsi"/>
          <w:sz w:val="28"/>
          <w:szCs w:val="28"/>
        </w:rPr>
        <w:t xml:space="preserve"> </w:t>
      </w:r>
      <w:r w:rsidR="003147A2">
        <w:rPr>
          <w:rFonts w:asciiTheme="minorHAnsi" w:hAnsiTheme="minorHAnsi" w:cstheme="minorHAnsi"/>
          <w:sz w:val="28"/>
          <w:szCs w:val="28"/>
        </w:rPr>
        <w:t xml:space="preserve">used as a consequence, but a safety measure to reduce risk and protect all members of the school community and child involved. </w:t>
      </w:r>
    </w:p>
    <w:p w:rsidR="00C330C1" w:rsidRPr="00D2291C" w:rsidRDefault="00C330C1" w:rsidP="00C330C1">
      <w:pPr>
        <w:pStyle w:val="NoSpacing"/>
        <w:rPr>
          <w:rFonts w:asciiTheme="minorHAnsi" w:hAnsiTheme="minorHAnsi" w:cstheme="minorHAnsi"/>
          <w:sz w:val="28"/>
          <w:szCs w:val="28"/>
        </w:rPr>
      </w:pPr>
    </w:p>
    <w:p w:rsidR="00C330C1" w:rsidRPr="00D2291C" w:rsidRDefault="00C330C1" w:rsidP="00C330C1">
      <w:pPr>
        <w:pStyle w:val="NoSpacing"/>
        <w:rPr>
          <w:rFonts w:asciiTheme="minorHAnsi" w:hAnsiTheme="minorHAnsi" w:cstheme="minorHAnsi"/>
          <w:sz w:val="28"/>
          <w:szCs w:val="28"/>
        </w:rPr>
      </w:pPr>
      <w:r w:rsidRPr="00D2291C">
        <w:rPr>
          <w:rFonts w:asciiTheme="minorHAnsi" w:hAnsiTheme="minorHAnsi" w:cstheme="minorHAnsi"/>
          <w:sz w:val="28"/>
          <w:szCs w:val="28"/>
        </w:rPr>
        <w:t>Examples include:</w:t>
      </w:r>
    </w:p>
    <w:p w:rsidR="00C330C1" w:rsidRPr="00D2291C" w:rsidRDefault="00C330C1" w:rsidP="00C330C1">
      <w:pPr>
        <w:pStyle w:val="NoSpacing"/>
        <w:numPr>
          <w:ilvl w:val="0"/>
          <w:numId w:val="9"/>
        </w:numPr>
        <w:rPr>
          <w:rFonts w:asciiTheme="minorHAnsi" w:hAnsiTheme="minorHAnsi" w:cstheme="minorHAnsi"/>
          <w:sz w:val="28"/>
          <w:szCs w:val="28"/>
        </w:rPr>
      </w:pPr>
      <w:r w:rsidRPr="00D2291C">
        <w:rPr>
          <w:rFonts w:asciiTheme="minorHAnsi" w:hAnsiTheme="minorHAnsi" w:cstheme="minorHAnsi"/>
          <w:sz w:val="28"/>
          <w:szCs w:val="28"/>
        </w:rPr>
        <w:t>R</w:t>
      </w:r>
      <w:r w:rsidR="00D2291C">
        <w:rPr>
          <w:rFonts w:asciiTheme="minorHAnsi" w:hAnsiTheme="minorHAnsi" w:cstheme="minorHAnsi"/>
          <w:sz w:val="28"/>
          <w:szCs w:val="28"/>
        </w:rPr>
        <w:t xml:space="preserve">emove </w:t>
      </w:r>
      <w:r w:rsidRPr="00D2291C">
        <w:rPr>
          <w:rFonts w:asciiTheme="minorHAnsi" w:hAnsiTheme="minorHAnsi" w:cstheme="minorHAnsi"/>
          <w:sz w:val="28"/>
          <w:szCs w:val="28"/>
        </w:rPr>
        <w:t>pupils from the classroom where they</w:t>
      </w:r>
      <w:r w:rsidR="00D2291C">
        <w:rPr>
          <w:rFonts w:asciiTheme="minorHAnsi" w:hAnsiTheme="minorHAnsi" w:cstheme="minorHAnsi"/>
          <w:sz w:val="28"/>
          <w:szCs w:val="28"/>
        </w:rPr>
        <w:t xml:space="preserve"> are refusing to follow an instruction to do so and</w:t>
      </w:r>
      <w:r w:rsidRPr="00D2291C">
        <w:rPr>
          <w:rFonts w:asciiTheme="minorHAnsi" w:hAnsiTheme="minorHAnsi" w:cstheme="minorHAnsi"/>
          <w:sz w:val="28"/>
          <w:szCs w:val="28"/>
        </w:rPr>
        <w:t xml:space="preserve"> </w:t>
      </w:r>
      <w:r w:rsidR="00D2291C">
        <w:rPr>
          <w:rFonts w:asciiTheme="minorHAnsi" w:hAnsiTheme="minorHAnsi" w:cstheme="minorHAnsi"/>
          <w:sz w:val="28"/>
          <w:szCs w:val="28"/>
        </w:rPr>
        <w:t>are continually and significantly disrupting the learning of others.</w:t>
      </w:r>
      <w:r w:rsidRPr="00D2291C">
        <w:rPr>
          <w:rFonts w:asciiTheme="minorHAnsi" w:hAnsiTheme="minorHAnsi" w:cstheme="minorHAnsi"/>
          <w:sz w:val="28"/>
          <w:szCs w:val="28"/>
        </w:rPr>
        <w:t xml:space="preserve"> (</w:t>
      </w:r>
      <w:r w:rsidR="00D2291C">
        <w:rPr>
          <w:rFonts w:asciiTheme="minorHAnsi" w:hAnsiTheme="minorHAnsi" w:cstheme="minorHAnsi"/>
          <w:sz w:val="28"/>
          <w:szCs w:val="28"/>
        </w:rPr>
        <w:t xml:space="preserve">Senior staff would be </w:t>
      </w:r>
      <w:r w:rsidRPr="00D2291C">
        <w:rPr>
          <w:rFonts w:asciiTheme="minorHAnsi" w:hAnsiTheme="minorHAnsi" w:cstheme="minorHAnsi"/>
          <w:sz w:val="28"/>
          <w:szCs w:val="28"/>
        </w:rPr>
        <w:t>first be called to the situation)</w:t>
      </w:r>
    </w:p>
    <w:p w:rsidR="00C330C1" w:rsidRPr="00D2291C" w:rsidRDefault="00C330C1" w:rsidP="00C330C1">
      <w:pPr>
        <w:pStyle w:val="NoSpacing"/>
        <w:numPr>
          <w:ilvl w:val="0"/>
          <w:numId w:val="9"/>
        </w:numPr>
        <w:rPr>
          <w:rFonts w:asciiTheme="minorHAnsi" w:hAnsiTheme="minorHAnsi" w:cstheme="minorHAnsi"/>
          <w:sz w:val="28"/>
          <w:szCs w:val="28"/>
        </w:rPr>
      </w:pPr>
      <w:r w:rsidRPr="00D2291C">
        <w:rPr>
          <w:rFonts w:asciiTheme="minorHAnsi" w:hAnsiTheme="minorHAnsi" w:cstheme="minorHAnsi"/>
          <w:sz w:val="28"/>
          <w:szCs w:val="28"/>
        </w:rPr>
        <w:t>Prevent a pupil from leaving the classroom</w:t>
      </w:r>
      <w:r w:rsidR="00D2291C">
        <w:rPr>
          <w:rFonts w:asciiTheme="minorHAnsi" w:hAnsiTheme="minorHAnsi" w:cstheme="minorHAnsi"/>
          <w:sz w:val="28"/>
          <w:szCs w:val="28"/>
        </w:rPr>
        <w:t>/school grounds</w:t>
      </w:r>
      <w:r w:rsidRPr="00D2291C">
        <w:rPr>
          <w:rFonts w:asciiTheme="minorHAnsi" w:hAnsiTheme="minorHAnsi" w:cstheme="minorHAnsi"/>
          <w:sz w:val="28"/>
          <w:szCs w:val="28"/>
        </w:rPr>
        <w:t xml:space="preserve"> where allowing the pupil to leave would risk their safety or lead to behaviour that disrupts the behaviour of others.</w:t>
      </w:r>
    </w:p>
    <w:p w:rsidR="00C330C1" w:rsidRPr="00D2291C" w:rsidRDefault="00C330C1" w:rsidP="00C330C1">
      <w:pPr>
        <w:pStyle w:val="NoSpacing"/>
        <w:numPr>
          <w:ilvl w:val="0"/>
          <w:numId w:val="9"/>
        </w:numPr>
        <w:rPr>
          <w:rFonts w:asciiTheme="minorHAnsi" w:hAnsiTheme="minorHAnsi" w:cstheme="minorHAnsi"/>
          <w:sz w:val="28"/>
          <w:szCs w:val="28"/>
        </w:rPr>
      </w:pPr>
      <w:r w:rsidRPr="00D2291C">
        <w:rPr>
          <w:rFonts w:asciiTheme="minorHAnsi" w:hAnsiTheme="minorHAnsi" w:cstheme="minorHAnsi"/>
          <w:sz w:val="28"/>
          <w:szCs w:val="28"/>
        </w:rPr>
        <w:t>Prevent a pupil from attacking a member of staff or another pupil, or to stop a fight in the playground</w:t>
      </w:r>
    </w:p>
    <w:p w:rsidR="00C330C1" w:rsidRDefault="00D2291C" w:rsidP="00C330C1">
      <w:pPr>
        <w:pStyle w:val="NoSpacing"/>
        <w:numPr>
          <w:ilvl w:val="0"/>
          <w:numId w:val="9"/>
        </w:numPr>
        <w:rPr>
          <w:rFonts w:asciiTheme="minorHAnsi" w:hAnsiTheme="minorHAnsi" w:cstheme="minorHAnsi"/>
          <w:sz w:val="28"/>
          <w:szCs w:val="28"/>
        </w:rPr>
      </w:pPr>
      <w:r>
        <w:rPr>
          <w:rFonts w:asciiTheme="minorHAnsi" w:hAnsiTheme="minorHAnsi" w:cstheme="minorHAnsi"/>
          <w:sz w:val="28"/>
          <w:szCs w:val="28"/>
        </w:rPr>
        <w:t>Prevent</w:t>
      </w:r>
      <w:r w:rsidR="00C330C1" w:rsidRPr="00D2291C">
        <w:rPr>
          <w:rFonts w:asciiTheme="minorHAnsi" w:hAnsiTheme="minorHAnsi" w:cstheme="minorHAnsi"/>
          <w:sz w:val="28"/>
          <w:szCs w:val="28"/>
        </w:rPr>
        <w:t xml:space="preserve"> a pupil at risk of harming themselves through physical outbursts.</w:t>
      </w:r>
    </w:p>
    <w:p w:rsidR="00D2291C" w:rsidRDefault="00D2291C" w:rsidP="00C330C1">
      <w:pPr>
        <w:pStyle w:val="NoSpacing"/>
        <w:numPr>
          <w:ilvl w:val="0"/>
          <w:numId w:val="9"/>
        </w:numPr>
        <w:rPr>
          <w:rFonts w:asciiTheme="minorHAnsi" w:hAnsiTheme="minorHAnsi" w:cstheme="minorHAnsi"/>
          <w:sz w:val="28"/>
          <w:szCs w:val="28"/>
        </w:rPr>
      </w:pPr>
      <w:r>
        <w:rPr>
          <w:rFonts w:asciiTheme="minorHAnsi" w:hAnsiTheme="minorHAnsi" w:cstheme="minorHAnsi"/>
          <w:sz w:val="28"/>
          <w:szCs w:val="28"/>
        </w:rPr>
        <w:t xml:space="preserve">Prevent a pupil at risk of damaging school property through physical outbursts. </w:t>
      </w:r>
    </w:p>
    <w:p w:rsidR="00A24C9C" w:rsidRDefault="00A24C9C" w:rsidP="00A24C9C">
      <w:pPr>
        <w:pStyle w:val="NoSpacing"/>
        <w:ind w:left="720"/>
        <w:rPr>
          <w:rFonts w:asciiTheme="minorHAnsi" w:hAnsiTheme="minorHAnsi" w:cstheme="minorHAnsi"/>
          <w:sz w:val="28"/>
          <w:szCs w:val="28"/>
        </w:rPr>
      </w:pPr>
    </w:p>
    <w:p w:rsidR="00D2291C" w:rsidRPr="00D2291C" w:rsidRDefault="00D2291C" w:rsidP="00D2291C">
      <w:pPr>
        <w:pStyle w:val="NoSpacing"/>
        <w:rPr>
          <w:rFonts w:asciiTheme="minorHAnsi" w:hAnsiTheme="minorHAnsi" w:cstheme="minorHAnsi"/>
          <w:i/>
          <w:sz w:val="28"/>
          <w:szCs w:val="28"/>
        </w:rPr>
      </w:pPr>
      <w:r w:rsidRPr="00D2291C">
        <w:rPr>
          <w:rFonts w:asciiTheme="minorHAnsi" w:hAnsiTheme="minorHAnsi" w:cstheme="minorHAnsi"/>
          <w:i/>
          <w:sz w:val="28"/>
          <w:szCs w:val="28"/>
        </w:rPr>
        <w:t>This is not an exhaustive list, but gives guidance on some possible scenarios that could lead to physical intervention.</w:t>
      </w:r>
    </w:p>
    <w:p w:rsidR="00D2291C" w:rsidRDefault="00D2291C" w:rsidP="00D2291C">
      <w:pPr>
        <w:pStyle w:val="NoSpacing"/>
        <w:rPr>
          <w:rFonts w:ascii="Arial" w:hAnsi="Arial" w:cs="Arial"/>
          <w:sz w:val="28"/>
          <w:szCs w:val="28"/>
        </w:rPr>
      </w:pPr>
    </w:p>
    <w:p w:rsidR="00D2291C" w:rsidRDefault="00830ABC" w:rsidP="00D2291C">
      <w:pPr>
        <w:pStyle w:val="NoSpacing"/>
        <w:jc w:val="both"/>
        <w:rPr>
          <w:rFonts w:asciiTheme="minorHAnsi" w:hAnsiTheme="minorHAnsi" w:cstheme="minorHAnsi"/>
          <w:sz w:val="28"/>
          <w:szCs w:val="28"/>
        </w:rPr>
      </w:pPr>
      <w:r>
        <w:rPr>
          <w:rFonts w:asciiTheme="minorHAnsi" w:hAnsiTheme="minorHAnsi" w:cstheme="minorHAnsi"/>
          <w:sz w:val="28"/>
          <w:szCs w:val="28"/>
        </w:rPr>
        <w:t xml:space="preserve">Following any physical intervention </w:t>
      </w:r>
      <w:r w:rsidR="00D2291C" w:rsidRPr="00D2291C">
        <w:rPr>
          <w:rFonts w:asciiTheme="minorHAnsi" w:hAnsiTheme="minorHAnsi" w:cstheme="minorHAnsi"/>
          <w:sz w:val="28"/>
          <w:szCs w:val="28"/>
        </w:rPr>
        <w:t xml:space="preserve">with a pupil, the incident will be recorded and signed by the members of staff involved. This record will be </w:t>
      </w:r>
      <w:r w:rsidR="00D2291C">
        <w:rPr>
          <w:rFonts w:asciiTheme="minorHAnsi" w:hAnsiTheme="minorHAnsi" w:cstheme="minorHAnsi"/>
          <w:sz w:val="28"/>
          <w:szCs w:val="28"/>
        </w:rPr>
        <w:t xml:space="preserve">discussed and </w:t>
      </w:r>
      <w:r w:rsidR="00D2291C" w:rsidRPr="00D2291C">
        <w:rPr>
          <w:rFonts w:asciiTheme="minorHAnsi" w:hAnsiTheme="minorHAnsi" w:cstheme="minorHAnsi"/>
          <w:sz w:val="28"/>
          <w:szCs w:val="28"/>
        </w:rPr>
        <w:t xml:space="preserve">shared with parents the same day. </w:t>
      </w:r>
      <w:r w:rsidR="00D2291C">
        <w:rPr>
          <w:rFonts w:asciiTheme="minorHAnsi" w:hAnsiTheme="minorHAnsi" w:cstheme="minorHAnsi"/>
          <w:sz w:val="28"/>
          <w:szCs w:val="28"/>
        </w:rPr>
        <w:t xml:space="preserve">Any physical intervention will be a last resort. </w:t>
      </w:r>
    </w:p>
    <w:p w:rsidR="00D2291C" w:rsidRDefault="00D2291C" w:rsidP="00D2291C">
      <w:pPr>
        <w:pStyle w:val="NoSpacing"/>
        <w:rPr>
          <w:rFonts w:asciiTheme="minorHAnsi" w:hAnsiTheme="minorHAnsi" w:cstheme="minorHAnsi"/>
          <w:sz w:val="28"/>
          <w:szCs w:val="28"/>
        </w:rPr>
      </w:pPr>
    </w:p>
    <w:p w:rsidR="00D2291C" w:rsidRPr="00D2291C" w:rsidRDefault="00D2291C" w:rsidP="00D2291C">
      <w:pPr>
        <w:pStyle w:val="NoSpacing"/>
        <w:rPr>
          <w:rFonts w:asciiTheme="minorHAnsi" w:hAnsiTheme="minorHAnsi" w:cstheme="minorHAnsi"/>
          <w:sz w:val="28"/>
          <w:szCs w:val="28"/>
        </w:rPr>
      </w:pPr>
    </w:p>
    <w:p w:rsidR="00C330C1" w:rsidRPr="00D2291C" w:rsidRDefault="00C330C1" w:rsidP="00C330C1">
      <w:pPr>
        <w:pStyle w:val="NoSpacing"/>
        <w:jc w:val="center"/>
        <w:rPr>
          <w:rFonts w:asciiTheme="minorHAnsi" w:hAnsiTheme="minorHAnsi" w:cstheme="minorHAnsi"/>
          <w:sz w:val="28"/>
          <w:szCs w:val="28"/>
        </w:rPr>
      </w:pPr>
    </w:p>
    <w:p w:rsidR="00EE0527" w:rsidRDefault="00EE0527" w:rsidP="00EE0527">
      <w:pPr>
        <w:rPr>
          <w:rFonts w:cstheme="minorHAnsi"/>
          <w:b/>
          <w:sz w:val="28"/>
          <w:szCs w:val="28"/>
        </w:rPr>
      </w:pPr>
    </w:p>
    <w:p w:rsidR="00D2291C" w:rsidRDefault="00D2291C" w:rsidP="00EE0527">
      <w:pPr>
        <w:rPr>
          <w:rFonts w:cstheme="minorHAnsi"/>
          <w:b/>
          <w:sz w:val="28"/>
          <w:szCs w:val="28"/>
        </w:rPr>
      </w:pPr>
    </w:p>
    <w:p w:rsidR="00D2291C" w:rsidRDefault="00D2291C" w:rsidP="00EE0527">
      <w:pPr>
        <w:rPr>
          <w:rFonts w:cstheme="minorHAnsi"/>
          <w:b/>
          <w:sz w:val="28"/>
          <w:szCs w:val="28"/>
        </w:rPr>
      </w:pPr>
    </w:p>
    <w:p w:rsidR="00D2291C" w:rsidRDefault="00D2291C" w:rsidP="00EE0527">
      <w:pPr>
        <w:rPr>
          <w:rFonts w:cstheme="minorHAnsi"/>
          <w:b/>
          <w:sz w:val="28"/>
          <w:szCs w:val="28"/>
        </w:rPr>
      </w:pPr>
    </w:p>
    <w:p w:rsidR="003147A2" w:rsidRDefault="003147A2" w:rsidP="00EE0527">
      <w:pPr>
        <w:rPr>
          <w:rFonts w:cstheme="minorHAnsi"/>
          <w:b/>
          <w:sz w:val="28"/>
          <w:szCs w:val="28"/>
        </w:rPr>
      </w:pPr>
    </w:p>
    <w:p w:rsidR="00D2291C" w:rsidRPr="00D2291C" w:rsidRDefault="00D2291C" w:rsidP="00D2291C">
      <w:pPr>
        <w:pStyle w:val="NoSpacing"/>
        <w:jc w:val="center"/>
        <w:rPr>
          <w:rFonts w:asciiTheme="minorHAnsi" w:hAnsiTheme="minorHAnsi" w:cstheme="minorHAnsi"/>
          <w:b/>
          <w:sz w:val="28"/>
          <w:szCs w:val="28"/>
        </w:rPr>
      </w:pPr>
      <w:r w:rsidRPr="00D2291C">
        <w:rPr>
          <w:rFonts w:asciiTheme="minorHAnsi" w:hAnsiTheme="minorHAnsi" w:cstheme="minorHAnsi"/>
          <w:b/>
          <w:sz w:val="28"/>
          <w:szCs w:val="28"/>
        </w:rPr>
        <w:t>Appendix 1</w:t>
      </w:r>
    </w:p>
    <w:p w:rsidR="00D2291C" w:rsidRPr="00D2291C" w:rsidRDefault="00D2291C" w:rsidP="00D2291C">
      <w:pPr>
        <w:pStyle w:val="NoSpacing"/>
        <w:jc w:val="center"/>
        <w:rPr>
          <w:rFonts w:asciiTheme="minorHAnsi" w:hAnsiTheme="minorHAnsi" w:cstheme="minorHAnsi"/>
          <w:b/>
          <w:sz w:val="28"/>
          <w:szCs w:val="28"/>
        </w:rPr>
      </w:pPr>
    </w:p>
    <w:p w:rsidR="00D2291C" w:rsidRPr="00D2291C" w:rsidRDefault="00D2291C" w:rsidP="00D2291C">
      <w:pPr>
        <w:pStyle w:val="NoSpacing"/>
        <w:jc w:val="center"/>
        <w:rPr>
          <w:rFonts w:asciiTheme="minorHAnsi" w:hAnsiTheme="minorHAnsi" w:cstheme="minorHAnsi"/>
          <w:b/>
          <w:sz w:val="28"/>
          <w:szCs w:val="28"/>
        </w:rPr>
      </w:pPr>
      <w:r w:rsidRPr="00D2291C">
        <w:rPr>
          <w:rFonts w:asciiTheme="minorHAnsi" w:hAnsiTheme="minorHAnsi" w:cstheme="minorHAnsi"/>
          <w:b/>
          <w:sz w:val="28"/>
          <w:szCs w:val="28"/>
        </w:rPr>
        <w:t>Foundation and Key Stage 1 agreed practice</w:t>
      </w:r>
    </w:p>
    <w:p w:rsidR="00D2291C" w:rsidRPr="00D2291C" w:rsidRDefault="00D2291C" w:rsidP="00D2291C">
      <w:pPr>
        <w:pStyle w:val="NoSpacing"/>
        <w:jc w:val="both"/>
        <w:rPr>
          <w:rFonts w:asciiTheme="minorHAnsi" w:hAnsiTheme="minorHAnsi" w:cstheme="minorHAnsi"/>
          <w:sz w:val="28"/>
          <w:szCs w:val="28"/>
        </w:rPr>
      </w:pPr>
    </w:p>
    <w:p w:rsidR="00D2291C" w:rsidRPr="00D2291C" w:rsidRDefault="00D2291C" w:rsidP="00D2291C">
      <w:pPr>
        <w:pStyle w:val="NoSpacing"/>
        <w:jc w:val="both"/>
        <w:rPr>
          <w:rFonts w:asciiTheme="minorHAnsi" w:hAnsiTheme="minorHAnsi" w:cstheme="minorHAnsi"/>
          <w:sz w:val="28"/>
          <w:szCs w:val="28"/>
        </w:rPr>
      </w:pPr>
    </w:p>
    <w:p w:rsid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Traffic Light System</w:t>
      </w:r>
    </w:p>
    <w:p w:rsidR="003147A2" w:rsidRPr="00D2291C" w:rsidRDefault="003147A2" w:rsidP="00D2291C">
      <w:pPr>
        <w:pStyle w:val="NoSpacing"/>
        <w:jc w:val="both"/>
        <w:rPr>
          <w:rFonts w:asciiTheme="minorHAnsi" w:hAnsiTheme="minorHAnsi" w:cstheme="minorHAnsi"/>
          <w:sz w:val="28"/>
          <w:szCs w:val="28"/>
          <w:u w:val="single"/>
        </w:rPr>
      </w:pPr>
    </w:p>
    <w:p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 xml:space="preserve">This system is designed to give children the opportunity to manage their behaviour by making the correct decisions.  </w:t>
      </w:r>
    </w:p>
    <w:p w:rsidR="00D2291C" w:rsidRPr="00D2291C" w:rsidRDefault="00D2291C" w:rsidP="00D2291C">
      <w:pPr>
        <w:pStyle w:val="NoSpacing"/>
        <w:jc w:val="both"/>
        <w:rPr>
          <w:rFonts w:asciiTheme="minorHAnsi" w:hAnsiTheme="minorHAnsi" w:cstheme="minorHAnsi"/>
          <w:sz w:val="28"/>
          <w:szCs w:val="28"/>
        </w:rPr>
      </w:pPr>
    </w:p>
    <w:p w:rsidR="00D2291C" w:rsidRPr="00D2291C" w:rsidRDefault="00D2291C" w:rsidP="00D2291C">
      <w:pPr>
        <w:pStyle w:val="NoSpacing"/>
        <w:numPr>
          <w:ilvl w:val="0"/>
          <w:numId w:val="10"/>
        </w:numPr>
        <w:jc w:val="both"/>
        <w:rPr>
          <w:rFonts w:asciiTheme="minorHAnsi" w:hAnsiTheme="minorHAnsi" w:cstheme="minorHAnsi"/>
          <w:sz w:val="28"/>
          <w:szCs w:val="28"/>
        </w:rPr>
      </w:pPr>
      <w:r w:rsidRPr="00D2291C">
        <w:rPr>
          <w:rFonts w:asciiTheme="minorHAnsi" w:hAnsiTheme="minorHAnsi" w:cstheme="minorHAnsi"/>
          <w:sz w:val="28"/>
          <w:szCs w:val="28"/>
        </w:rPr>
        <w:t>All children start the day on the lower green half of the traffic light.</w:t>
      </w:r>
    </w:p>
    <w:p w:rsidR="00D2291C" w:rsidRPr="00D2291C" w:rsidRDefault="00D2291C" w:rsidP="00D2291C">
      <w:pPr>
        <w:pStyle w:val="NoSpacing"/>
        <w:numPr>
          <w:ilvl w:val="0"/>
          <w:numId w:val="10"/>
        </w:numPr>
        <w:jc w:val="both"/>
        <w:rPr>
          <w:rFonts w:asciiTheme="minorHAnsi" w:hAnsiTheme="minorHAnsi" w:cstheme="minorHAnsi"/>
          <w:sz w:val="28"/>
          <w:szCs w:val="28"/>
        </w:rPr>
      </w:pPr>
      <w:r w:rsidRPr="00D2291C">
        <w:rPr>
          <w:rFonts w:asciiTheme="minorHAnsi" w:hAnsiTheme="minorHAnsi" w:cstheme="minorHAnsi"/>
          <w:sz w:val="28"/>
          <w:szCs w:val="28"/>
        </w:rPr>
        <w:t>As a warning for low level disruption the child will be moved onto the upper green half of the traffic light.</w:t>
      </w:r>
    </w:p>
    <w:p w:rsidR="00D2291C" w:rsidRPr="00D2291C" w:rsidRDefault="00D2291C" w:rsidP="00D2291C">
      <w:pPr>
        <w:pStyle w:val="NoSpacing"/>
        <w:numPr>
          <w:ilvl w:val="0"/>
          <w:numId w:val="10"/>
        </w:numPr>
        <w:jc w:val="both"/>
        <w:rPr>
          <w:rFonts w:asciiTheme="minorHAnsi" w:hAnsiTheme="minorHAnsi" w:cstheme="minorHAnsi"/>
          <w:sz w:val="28"/>
          <w:szCs w:val="28"/>
        </w:rPr>
      </w:pPr>
      <w:r w:rsidRPr="00D2291C">
        <w:rPr>
          <w:rFonts w:asciiTheme="minorHAnsi" w:hAnsiTheme="minorHAnsi" w:cstheme="minorHAnsi"/>
          <w:sz w:val="28"/>
          <w:szCs w:val="28"/>
        </w:rPr>
        <w:t>If a child misbehaves the teacher will then move that child’s name from the upper green to the amber traffic light.</w:t>
      </w:r>
    </w:p>
    <w:p w:rsidR="00D2291C" w:rsidRPr="00D2291C" w:rsidRDefault="00D2291C" w:rsidP="00D2291C">
      <w:pPr>
        <w:pStyle w:val="NoSpacing"/>
        <w:numPr>
          <w:ilvl w:val="0"/>
          <w:numId w:val="10"/>
        </w:numPr>
        <w:jc w:val="both"/>
        <w:rPr>
          <w:rFonts w:asciiTheme="minorHAnsi" w:hAnsiTheme="minorHAnsi" w:cstheme="minorHAnsi"/>
          <w:sz w:val="28"/>
          <w:szCs w:val="28"/>
        </w:rPr>
      </w:pPr>
      <w:r w:rsidRPr="00D2291C">
        <w:rPr>
          <w:rFonts w:asciiTheme="minorHAnsi" w:hAnsiTheme="minorHAnsi" w:cstheme="minorHAnsi"/>
          <w:sz w:val="28"/>
          <w:szCs w:val="28"/>
        </w:rPr>
        <w:t>If the child continues to misbehave, the teacher will then move the child’s name to the red traffic light.</w:t>
      </w:r>
    </w:p>
    <w:p w:rsidR="00D2291C" w:rsidRPr="00D2291C" w:rsidRDefault="00D2291C" w:rsidP="00D2291C">
      <w:pPr>
        <w:pStyle w:val="NoSpacing"/>
        <w:ind w:left="720"/>
        <w:jc w:val="both"/>
        <w:rPr>
          <w:rFonts w:asciiTheme="minorHAnsi" w:hAnsiTheme="minorHAnsi" w:cstheme="minorHAnsi"/>
          <w:sz w:val="28"/>
          <w:szCs w:val="28"/>
        </w:rPr>
      </w:pPr>
      <w:r w:rsidRPr="00D2291C">
        <w:rPr>
          <w:rFonts w:asciiTheme="minorHAnsi" w:hAnsiTheme="minorHAnsi" w:cstheme="minorHAnsi"/>
          <w:sz w:val="28"/>
          <w:szCs w:val="28"/>
        </w:rPr>
        <w:t>If a child is moved to the red traffic light they have to miss 5 minutes of their golden time.</w:t>
      </w:r>
    </w:p>
    <w:p w:rsidR="00D2291C" w:rsidRPr="00D2291C" w:rsidRDefault="00D2291C" w:rsidP="00D2291C">
      <w:pPr>
        <w:pStyle w:val="NoSpacing"/>
        <w:ind w:left="720"/>
        <w:jc w:val="both"/>
        <w:rPr>
          <w:rFonts w:asciiTheme="minorHAnsi" w:hAnsiTheme="minorHAnsi" w:cstheme="minorHAnsi"/>
          <w:sz w:val="28"/>
          <w:szCs w:val="28"/>
        </w:rPr>
      </w:pPr>
    </w:p>
    <w:p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In Reception the children will all return to green after each break and dinner time.</w:t>
      </w:r>
    </w:p>
    <w:p w:rsidR="00D2291C" w:rsidRDefault="00D2291C" w:rsidP="00D2291C">
      <w:pPr>
        <w:pStyle w:val="NoSpacing"/>
        <w:jc w:val="both"/>
        <w:rPr>
          <w:rFonts w:asciiTheme="minorHAnsi" w:hAnsiTheme="minorHAnsi" w:cstheme="minorHAnsi"/>
          <w:sz w:val="28"/>
          <w:szCs w:val="28"/>
        </w:rPr>
      </w:pPr>
    </w:p>
    <w:p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In Y1and Y2 the children will all return to green after lunch.</w:t>
      </w:r>
    </w:p>
    <w:p w:rsidR="00D2291C" w:rsidRPr="00D2291C" w:rsidRDefault="00D2291C" w:rsidP="00D2291C">
      <w:pPr>
        <w:pStyle w:val="NoSpacing"/>
        <w:jc w:val="both"/>
        <w:rPr>
          <w:rFonts w:asciiTheme="minorHAnsi" w:hAnsiTheme="minorHAnsi" w:cstheme="minorHAnsi"/>
          <w:sz w:val="28"/>
          <w:szCs w:val="28"/>
        </w:rPr>
      </w:pPr>
    </w:p>
    <w:p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If a child does something the teacher deems to be very serious, the class teacher can use their discretion to move that child straight to the red traffic light.</w:t>
      </w:r>
    </w:p>
    <w:p w:rsidR="00D2291C" w:rsidRPr="00D2291C" w:rsidRDefault="00D2291C" w:rsidP="00D2291C">
      <w:pPr>
        <w:pStyle w:val="NoSpacing"/>
        <w:jc w:val="both"/>
        <w:rPr>
          <w:rFonts w:asciiTheme="minorHAnsi" w:hAnsiTheme="minorHAnsi" w:cstheme="minorHAnsi"/>
          <w:sz w:val="28"/>
          <w:szCs w:val="28"/>
          <w:u w:val="single"/>
        </w:rPr>
      </w:pPr>
    </w:p>
    <w:p w:rsid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Golden Time</w:t>
      </w:r>
    </w:p>
    <w:p w:rsidR="003147A2" w:rsidRPr="00D2291C" w:rsidRDefault="003147A2" w:rsidP="00D2291C">
      <w:pPr>
        <w:pStyle w:val="NoSpacing"/>
        <w:jc w:val="both"/>
        <w:rPr>
          <w:rFonts w:asciiTheme="minorHAnsi" w:hAnsiTheme="minorHAnsi" w:cstheme="minorHAnsi"/>
          <w:sz w:val="28"/>
          <w:szCs w:val="28"/>
          <w:u w:val="single"/>
        </w:rPr>
      </w:pPr>
    </w:p>
    <w:p w:rsidR="003147A2"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 xml:space="preserve">Golden Time takes place on Friday afternoon and is a reward for good behaviour in school. Any child who has been moved to a red traffic light loses 5 minutes of golden time for each day they have been moved to a red traffic light. Loss of golden time minutes will be recorded by the teacher, but not kept on show, so that a child’s self esteem is not damaged. Any child who has lost golden time will have to sit out of the activities and spend time with the Assistant Head to reflect upon their behaviour and discuss strategies to </w:t>
      </w:r>
      <w:r w:rsidRPr="00D2291C">
        <w:rPr>
          <w:rFonts w:asciiTheme="minorHAnsi" w:hAnsiTheme="minorHAnsi" w:cstheme="minorHAnsi"/>
          <w:sz w:val="28"/>
          <w:szCs w:val="28"/>
        </w:rPr>
        <w:lastRenderedPageBreak/>
        <w:t>improve for the future. As soon as their missed time has elapsed they can join in with the golden time</w:t>
      </w:r>
      <w:r w:rsidR="003147A2">
        <w:rPr>
          <w:rFonts w:asciiTheme="minorHAnsi" w:hAnsiTheme="minorHAnsi" w:cstheme="minorHAnsi"/>
          <w:sz w:val="28"/>
          <w:szCs w:val="28"/>
        </w:rPr>
        <w:t>.</w:t>
      </w:r>
    </w:p>
    <w:p w:rsidR="00941D4A" w:rsidRDefault="00941D4A" w:rsidP="00D2291C">
      <w:pPr>
        <w:pStyle w:val="NoSpacing"/>
        <w:jc w:val="both"/>
        <w:rPr>
          <w:rFonts w:asciiTheme="minorHAnsi" w:hAnsiTheme="minorHAnsi" w:cstheme="minorHAnsi"/>
          <w:sz w:val="28"/>
          <w:szCs w:val="28"/>
        </w:rPr>
      </w:pPr>
    </w:p>
    <w:p w:rsid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Diamonds (Foundation Stage)</w:t>
      </w:r>
    </w:p>
    <w:p w:rsidR="00D2291C" w:rsidRPr="00D2291C" w:rsidRDefault="00D2291C" w:rsidP="00D2291C">
      <w:pPr>
        <w:pStyle w:val="NoSpacing"/>
        <w:jc w:val="both"/>
        <w:rPr>
          <w:rFonts w:asciiTheme="minorHAnsi" w:hAnsiTheme="minorHAnsi" w:cstheme="minorHAnsi"/>
          <w:sz w:val="28"/>
          <w:szCs w:val="28"/>
          <w:u w:val="single"/>
        </w:rPr>
      </w:pPr>
    </w:p>
    <w:p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All Reception Class Teachers can give out diamonds to individual children for good behaviour (as well as for good work, good attitude...etc). These diamonds contribute to a group or table’s score each day or week. At the end of the day or week the diamonds for each group are counted up and the winning group receives a reward for the following day or week (e.g. special cushions to sit on, medals to wear...etc.) Each teacher decides on the groupings and rewards for her / his class.</w:t>
      </w:r>
    </w:p>
    <w:p w:rsidR="00D2291C" w:rsidRPr="00D2291C" w:rsidRDefault="00D2291C" w:rsidP="00D2291C">
      <w:pPr>
        <w:pStyle w:val="NoSpacing"/>
        <w:jc w:val="both"/>
        <w:rPr>
          <w:rFonts w:asciiTheme="minorHAnsi" w:hAnsiTheme="minorHAnsi" w:cstheme="minorHAnsi"/>
          <w:sz w:val="28"/>
          <w:szCs w:val="28"/>
        </w:rPr>
      </w:pPr>
    </w:p>
    <w:p w:rsid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Bricks (KS1)</w:t>
      </w:r>
    </w:p>
    <w:p w:rsidR="00D2291C" w:rsidRPr="00D2291C" w:rsidRDefault="00D2291C" w:rsidP="00D2291C">
      <w:pPr>
        <w:pStyle w:val="NoSpacing"/>
        <w:jc w:val="both"/>
        <w:rPr>
          <w:rFonts w:asciiTheme="minorHAnsi" w:hAnsiTheme="minorHAnsi" w:cstheme="minorHAnsi"/>
          <w:sz w:val="28"/>
          <w:szCs w:val="28"/>
          <w:u w:val="single"/>
        </w:rPr>
      </w:pPr>
    </w:p>
    <w:p w:rsidR="00D2291C" w:rsidRPr="00D2291C" w:rsidRDefault="00D2291C" w:rsidP="00D2291C">
      <w:pPr>
        <w:pStyle w:val="NoSpacing"/>
        <w:jc w:val="both"/>
        <w:rPr>
          <w:rFonts w:asciiTheme="minorHAnsi" w:hAnsiTheme="minorHAnsi" w:cstheme="minorHAnsi"/>
          <w:sz w:val="28"/>
          <w:szCs w:val="28"/>
        </w:rPr>
      </w:pPr>
      <w:r w:rsidRPr="00D2291C">
        <w:rPr>
          <w:rFonts w:asciiTheme="minorHAnsi" w:hAnsiTheme="minorHAnsi" w:cstheme="minorHAnsi"/>
          <w:sz w:val="28"/>
          <w:szCs w:val="28"/>
        </w:rPr>
        <w:t xml:space="preserve">All KS1 Teachers can give out bricks to individual children for good behaviour (as well as for good work, good attitude...etc). </w:t>
      </w:r>
      <w:r>
        <w:rPr>
          <w:rFonts w:asciiTheme="minorHAnsi" w:hAnsiTheme="minorHAnsi" w:cstheme="minorHAnsi"/>
          <w:sz w:val="28"/>
          <w:szCs w:val="28"/>
        </w:rPr>
        <w:t xml:space="preserve">These </w:t>
      </w:r>
      <w:r w:rsidRPr="00D2291C">
        <w:rPr>
          <w:rFonts w:asciiTheme="minorHAnsi" w:hAnsiTheme="minorHAnsi" w:cstheme="minorHAnsi"/>
          <w:sz w:val="28"/>
          <w:szCs w:val="28"/>
        </w:rPr>
        <w:t>link to the rules on the Westgate Wow Wall. The child whom is being rewarded with a brick will write their name in the correct colour brick (depending on what team they are in) and this is then displayed on the Westgate Wow Wall. At the end of the week:</w:t>
      </w:r>
    </w:p>
    <w:p w:rsidR="00D2291C" w:rsidRPr="00D2291C" w:rsidRDefault="00D2291C" w:rsidP="00D2291C">
      <w:pPr>
        <w:pStyle w:val="NoSpacing"/>
        <w:numPr>
          <w:ilvl w:val="0"/>
          <w:numId w:val="11"/>
        </w:numPr>
        <w:jc w:val="both"/>
        <w:rPr>
          <w:rFonts w:asciiTheme="minorHAnsi" w:hAnsiTheme="minorHAnsi" w:cstheme="minorHAnsi"/>
          <w:sz w:val="28"/>
          <w:szCs w:val="28"/>
        </w:rPr>
      </w:pPr>
      <w:r w:rsidRPr="00D2291C">
        <w:rPr>
          <w:rFonts w:asciiTheme="minorHAnsi" w:hAnsiTheme="minorHAnsi" w:cstheme="minorHAnsi"/>
          <w:sz w:val="28"/>
          <w:szCs w:val="28"/>
        </w:rPr>
        <w:t>The class with the most bricks are celebrated in Monday's Assembly.</w:t>
      </w:r>
    </w:p>
    <w:p w:rsidR="00D2291C" w:rsidRPr="00D2291C" w:rsidRDefault="00D2291C" w:rsidP="00D2291C">
      <w:pPr>
        <w:pStyle w:val="NoSpacing"/>
        <w:numPr>
          <w:ilvl w:val="0"/>
          <w:numId w:val="11"/>
        </w:numPr>
        <w:jc w:val="both"/>
        <w:rPr>
          <w:rFonts w:asciiTheme="minorHAnsi" w:hAnsiTheme="minorHAnsi" w:cstheme="minorHAnsi"/>
          <w:sz w:val="28"/>
          <w:szCs w:val="28"/>
        </w:rPr>
      </w:pPr>
      <w:r w:rsidRPr="00D2291C">
        <w:rPr>
          <w:rFonts w:asciiTheme="minorHAnsi" w:hAnsiTheme="minorHAnsi" w:cstheme="minorHAnsi"/>
          <w:sz w:val="28"/>
          <w:szCs w:val="28"/>
        </w:rPr>
        <w:t>The team with the most bricks (within any class) will choose a prize from the prize box.</w:t>
      </w:r>
    </w:p>
    <w:p w:rsidR="00D2291C" w:rsidRPr="00D2291C" w:rsidRDefault="00D2291C" w:rsidP="00D2291C">
      <w:pPr>
        <w:pStyle w:val="NoSpacing"/>
        <w:numPr>
          <w:ilvl w:val="0"/>
          <w:numId w:val="11"/>
        </w:numPr>
        <w:jc w:val="both"/>
        <w:rPr>
          <w:rFonts w:asciiTheme="minorHAnsi" w:hAnsiTheme="minorHAnsi" w:cstheme="minorHAnsi"/>
          <w:sz w:val="28"/>
          <w:szCs w:val="28"/>
        </w:rPr>
      </w:pPr>
      <w:r w:rsidRPr="00D2291C">
        <w:rPr>
          <w:rFonts w:asciiTheme="minorHAnsi" w:hAnsiTheme="minorHAnsi" w:cstheme="minorHAnsi"/>
          <w:sz w:val="28"/>
          <w:szCs w:val="28"/>
        </w:rPr>
        <w:t xml:space="preserve">The individual in each class that has earned the most bricks will have their picture displayed in the class and go for an 'extra special treat' in Golden Time with a member of the KS1 Team.  </w:t>
      </w:r>
    </w:p>
    <w:p w:rsidR="00D2291C" w:rsidRPr="00941D4A" w:rsidRDefault="00D2291C" w:rsidP="00D2291C">
      <w:pPr>
        <w:pStyle w:val="NoSpacing"/>
        <w:jc w:val="both"/>
        <w:rPr>
          <w:rFonts w:asciiTheme="minorHAnsi" w:hAnsiTheme="minorHAnsi" w:cstheme="minorHAnsi"/>
          <w:sz w:val="28"/>
          <w:szCs w:val="28"/>
        </w:rPr>
      </w:pPr>
    </w:p>
    <w:p w:rsidR="00941D4A" w:rsidRDefault="00941D4A" w:rsidP="00941D4A">
      <w:pPr>
        <w:pStyle w:val="NoSpacing"/>
        <w:rPr>
          <w:rFonts w:asciiTheme="minorHAnsi" w:hAnsiTheme="minorHAnsi" w:cstheme="minorHAnsi"/>
          <w:sz w:val="28"/>
          <w:szCs w:val="28"/>
          <w:u w:val="single"/>
        </w:rPr>
      </w:pPr>
      <w:r w:rsidRPr="00941D4A">
        <w:rPr>
          <w:rFonts w:asciiTheme="minorHAnsi" w:hAnsiTheme="minorHAnsi" w:cstheme="minorHAnsi"/>
          <w:sz w:val="28"/>
          <w:szCs w:val="28"/>
          <w:u w:val="single"/>
        </w:rPr>
        <w:t>The Card System</w:t>
      </w:r>
    </w:p>
    <w:p w:rsidR="00941D4A" w:rsidRPr="00941D4A" w:rsidRDefault="00941D4A" w:rsidP="00941D4A">
      <w:pPr>
        <w:pStyle w:val="NoSpacing"/>
        <w:rPr>
          <w:rFonts w:asciiTheme="minorHAnsi" w:hAnsiTheme="minorHAnsi" w:cstheme="minorHAnsi"/>
          <w:sz w:val="28"/>
          <w:szCs w:val="28"/>
          <w:u w:val="single"/>
        </w:rPr>
      </w:pPr>
    </w:p>
    <w:p w:rsidR="00941D4A" w:rsidRPr="00941D4A" w:rsidRDefault="00941D4A" w:rsidP="00941D4A">
      <w:pPr>
        <w:pStyle w:val="NoSpacing"/>
        <w:jc w:val="both"/>
        <w:rPr>
          <w:rFonts w:asciiTheme="minorHAnsi" w:hAnsiTheme="minorHAnsi" w:cstheme="minorHAnsi"/>
          <w:sz w:val="28"/>
          <w:szCs w:val="28"/>
        </w:rPr>
      </w:pPr>
      <w:r w:rsidRPr="00941D4A">
        <w:rPr>
          <w:rFonts w:asciiTheme="minorHAnsi" w:hAnsiTheme="minorHAnsi" w:cstheme="minorHAnsi"/>
          <w:sz w:val="28"/>
          <w:szCs w:val="28"/>
        </w:rPr>
        <w:t xml:space="preserve">This system is designed to preserve the learning environment in class and support every child’s right to learn. We want to encourage children to think about and manage their behaviour at all times. If they do misbehave, they are given a warning and the time to reconsider their behaviour so that they can get back on track. </w:t>
      </w:r>
    </w:p>
    <w:p w:rsidR="00941D4A" w:rsidRPr="00941D4A" w:rsidRDefault="00941D4A" w:rsidP="00941D4A">
      <w:pPr>
        <w:pStyle w:val="NoSpacing"/>
        <w:jc w:val="both"/>
        <w:rPr>
          <w:rFonts w:asciiTheme="minorHAnsi" w:hAnsiTheme="minorHAnsi" w:cstheme="minorHAnsi"/>
          <w:sz w:val="28"/>
          <w:szCs w:val="28"/>
        </w:rPr>
      </w:pPr>
      <w:r w:rsidRPr="00941D4A">
        <w:rPr>
          <w:rFonts w:asciiTheme="minorHAnsi" w:hAnsiTheme="minorHAnsi" w:cstheme="minorHAnsi"/>
          <w:sz w:val="28"/>
          <w:szCs w:val="28"/>
        </w:rPr>
        <w:t>To encourage good behaviour and support golden time we use the card system:</w:t>
      </w:r>
    </w:p>
    <w:p w:rsidR="00941D4A" w:rsidRPr="00941D4A" w:rsidRDefault="00941D4A" w:rsidP="00941D4A">
      <w:pPr>
        <w:pStyle w:val="NoSpacing"/>
        <w:rPr>
          <w:rFonts w:asciiTheme="minorHAnsi" w:hAnsiTheme="minorHAnsi" w:cstheme="minorHAnsi"/>
          <w:sz w:val="28"/>
          <w:szCs w:val="28"/>
        </w:rPr>
      </w:pPr>
    </w:p>
    <w:p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b/>
          <w:sz w:val="28"/>
          <w:szCs w:val="28"/>
        </w:rPr>
        <w:t>Verbal warning:</w:t>
      </w:r>
      <w:r w:rsidRPr="00941D4A">
        <w:rPr>
          <w:rFonts w:asciiTheme="minorHAnsi" w:hAnsiTheme="minorHAnsi" w:cstheme="minorHAnsi"/>
          <w:sz w:val="28"/>
          <w:szCs w:val="28"/>
        </w:rPr>
        <w:tab/>
        <w:t>given to a child if they misbehave for the first time that day.</w:t>
      </w:r>
    </w:p>
    <w:p w:rsidR="00941D4A" w:rsidRPr="00941D4A" w:rsidRDefault="00941D4A" w:rsidP="00941D4A">
      <w:pPr>
        <w:pStyle w:val="NoSpacing"/>
        <w:ind w:left="2880" w:hanging="2880"/>
        <w:rPr>
          <w:rFonts w:asciiTheme="minorHAnsi" w:hAnsiTheme="minorHAnsi" w:cstheme="minorHAnsi"/>
          <w:sz w:val="28"/>
          <w:szCs w:val="28"/>
        </w:rPr>
      </w:pPr>
      <w:r>
        <w:rPr>
          <w:rFonts w:asciiTheme="minorHAnsi" w:hAnsiTheme="minorHAnsi" w:cstheme="minorHAnsi"/>
          <w:b/>
          <w:sz w:val="28"/>
          <w:szCs w:val="28"/>
        </w:rPr>
        <w:lastRenderedPageBreak/>
        <w:t>First Y</w:t>
      </w:r>
      <w:r w:rsidRPr="00941D4A">
        <w:rPr>
          <w:rFonts w:asciiTheme="minorHAnsi" w:hAnsiTheme="minorHAnsi" w:cstheme="minorHAnsi"/>
          <w:b/>
          <w:sz w:val="28"/>
          <w:szCs w:val="28"/>
        </w:rPr>
        <w:t xml:space="preserve">ellow </w:t>
      </w:r>
      <w:r>
        <w:rPr>
          <w:rFonts w:asciiTheme="minorHAnsi" w:hAnsiTheme="minorHAnsi" w:cstheme="minorHAnsi"/>
          <w:b/>
          <w:sz w:val="28"/>
          <w:szCs w:val="28"/>
        </w:rPr>
        <w:t>C</w:t>
      </w:r>
      <w:r w:rsidRPr="00941D4A">
        <w:rPr>
          <w:rFonts w:asciiTheme="minorHAnsi" w:hAnsiTheme="minorHAnsi" w:cstheme="minorHAnsi"/>
          <w:b/>
          <w:sz w:val="28"/>
          <w:szCs w:val="28"/>
        </w:rPr>
        <w:t>ard:</w:t>
      </w:r>
      <w:r>
        <w:rPr>
          <w:rFonts w:asciiTheme="minorHAnsi" w:hAnsiTheme="minorHAnsi" w:cstheme="minorHAnsi"/>
          <w:sz w:val="28"/>
          <w:szCs w:val="28"/>
        </w:rPr>
        <w:tab/>
        <w:t>G</w:t>
      </w:r>
      <w:r w:rsidRPr="00941D4A">
        <w:rPr>
          <w:rFonts w:asciiTheme="minorHAnsi" w:hAnsiTheme="minorHAnsi" w:cstheme="minorHAnsi"/>
          <w:sz w:val="28"/>
          <w:szCs w:val="28"/>
        </w:rPr>
        <w:t>iven to the child if they have not moderated their behaviour after the verbal warning.</w:t>
      </w:r>
    </w:p>
    <w:p w:rsidR="00941D4A" w:rsidRDefault="00941D4A" w:rsidP="00941D4A">
      <w:pPr>
        <w:pStyle w:val="NoSpacing"/>
        <w:ind w:left="2880"/>
        <w:rPr>
          <w:rFonts w:asciiTheme="minorHAnsi" w:hAnsiTheme="minorHAnsi" w:cstheme="minorHAnsi"/>
          <w:sz w:val="28"/>
          <w:szCs w:val="28"/>
        </w:rPr>
      </w:pPr>
      <w:r w:rsidRPr="00941D4A">
        <w:rPr>
          <w:rFonts w:asciiTheme="minorHAnsi" w:hAnsiTheme="minorHAnsi" w:cstheme="minorHAnsi"/>
          <w:sz w:val="28"/>
          <w:szCs w:val="28"/>
        </w:rPr>
        <w:t>The child will only be able to earn 3 minutes of golden time for the day if they have received a first yellow card.</w:t>
      </w:r>
    </w:p>
    <w:p w:rsidR="00941D4A" w:rsidRPr="00941D4A" w:rsidRDefault="00941D4A" w:rsidP="00941D4A">
      <w:pPr>
        <w:pStyle w:val="NoSpacing"/>
        <w:ind w:left="2880"/>
        <w:rPr>
          <w:rFonts w:asciiTheme="minorHAnsi" w:hAnsiTheme="minorHAnsi" w:cstheme="minorHAnsi"/>
          <w:sz w:val="28"/>
          <w:szCs w:val="28"/>
        </w:rPr>
      </w:pPr>
    </w:p>
    <w:p w:rsidR="00941D4A" w:rsidRPr="00941D4A" w:rsidRDefault="00941D4A" w:rsidP="00941D4A">
      <w:pPr>
        <w:pStyle w:val="NoSpacing"/>
        <w:ind w:left="2880" w:hanging="2880"/>
        <w:rPr>
          <w:rFonts w:asciiTheme="minorHAnsi" w:hAnsiTheme="minorHAnsi" w:cstheme="minorHAnsi"/>
          <w:sz w:val="28"/>
          <w:szCs w:val="28"/>
        </w:rPr>
      </w:pPr>
      <w:r>
        <w:rPr>
          <w:rFonts w:asciiTheme="minorHAnsi" w:hAnsiTheme="minorHAnsi" w:cstheme="minorHAnsi"/>
          <w:b/>
          <w:sz w:val="28"/>
          <w:szCs w:val="28"/>
        </w:rPr>
        <w:t>Second Y</w:t>
      </w:r>
      <w:r w:rsidRPr="00941D4A">
        <w:rPr>
          <w:rFonts w:asciiTheme="minorHAnsi" w:hAnsiTheme="minorHAnsi" w:cstheme="minorHAnsi"/>
          <w:b/>
          <w:sz w:val="28"/>
          <w:szCs w:val="28"/>
        </w:rPr>
        <w:t xml:space="preserve">ellow </w:t>
      </w:r>
      <w:r>
        <w:rPr>
          <w:rFonts w:asciiTheme="minorHAnsi" w:hAnsiTheme="minorHAnsi" w:cstheme="minorHAnsi"/>
          <w:b/>
          <w:sz w:val="28"/>
          <w:szCs w:val="28"/>
        </w:rPr>
        <w:t>C</w:t>
      </w:r>
      <w:r w:rsidRPr="00941D4A">
        <w:rPr>
          <w:rFonts w:asciiTheme="minorHAnsi" w:hAnsiTheme="minorHAnsi" w:cstheme="minorHAnsi"/>
          <w:b/>
          <w:sz w:val="28"/>
          <w:szCs w:val="28"/>
        </w:rPr>
        <w:t xml:space="preserve">ard: </w:t>
      </w:r>
      <w:r w:rsidRPr="00941D4A">
        <w:rPr>
          <w:rFonts w:asciiTheme="minorHAnsi" w:hAnsiTheme="minorHAnsi" w:cstheme="minorHAnsi"/>
          <w:sz w:val="28"/>
          <w:szCs w:val="28"/>
        </w:rPr>
        <w:tab/>
      </w:r>
      <w:r>
        <w:rPr>
          <w:rFonts w:asciiTheme="minorHAnsi" w:hAnsiTheme="minorHAnsi" w:cstheme="minorHAnsi"/>
          <w:sz w:val="28"/>
          <w:szCs w:val="28"/>
        </w:rPr>
        <w:t>G</w:t>
      </w:r>
      <w:r w:rsidRPr="00941D4A">
        <w:rPr>
          <w:rFonts w:asciiTheme="minorHAnsi" w:hAnsiTheme="minorHAnsi" w:cstheme="minorHAnsi"/>
          <w:sz w:val="28"/>
          <w:szCs w:val="28"/>
        </w:rPr>
        <w:t>iven to the child if they have still not moderated their behaviour despite their previous 2 warnings.</w:t>
      </w:r>
    </w:p>
    <w:p w:rsidR="00941D4A" w:rsidRPr="00941D4A" w:rsidRDefault="00941D4A" w:rsidP="00941D4A">
      <w:pPr>
        <w:pStyle w:val="NoSpacing"/>
        <w:rPr>
          <w:rFonts w:asciiTheme="minorHAnsi" w:hAnsiTheme="minorHAnsi" w:cstheme="minorHAnsi"/>
          <w:sz w:val="28"/>
          <w:szCs w:val="28"/>
        </w:rPr>
      </w:pPr>
      <w:r w:rsidRPr="00941D4A">
        <w:rPr>
          <w:rFonts w:asciiTheme="minorHAnsi" w:hAnsiTheme="minorHAnsi" w:cstheme="minorHAnsi"/>
          <w:sz w:val="28"/>
          <w:szCs w:val="28"/>
        </w:rPr>
        <w:tab/>
      </w:r>
      <w:r w:rsidRPr="00941D4A">
        <w:rPr>
          <w:rFonts w:asciiTheme="minorHAnsi" w:hAnsiTheme="minorHAnsi" w:cstheme="minorHAnsi"/>
          <w:sz w:val="28"/>
          <w:szCs w:val="28"/>
        </w:rPr>
        <w:tab/>
      </w:r>
      <w:r w:rsidRPr="00941D4A">
        <w:rPr>
          <w:rFonts w:asciiTheme="minorHAnsi" w:hAnsiTheme="minorHAnsi" w:cstheme="minorHAnsi"/>
          <w:sz w:val="28"/>
          <w:szCs w:val="28"/>
        </w:rPr>
        <w:tab/>
      </w:r>
      <w:r w:rsidRPr="00941D4A">
        <w:rPr>
          <w:rFonts w:asciiTheme="minorHAnsi" w:hAnsiTheme="minorHAnsi" w:cstheme="minorHAnsi"/>
          <w:sz w:val="28"/>
          <w:szCs w:val="28"/>
        </w:rPr>
        <w:tab/>
        <w:t>The child’s parents will be informed by letter</w:t>
      </w:r>
    </w:p>
    <w:p w:rsidR="00941D4A" w:rsidRDefault="00941D4A" w:rsidP="00941D4A">
      <w:pPr>
        <w:pStyle w:val="NoSpacing"/>
        <w:ind w:left="2880"/>
        <w:rPr>
          <w:rFonts w:asciiTheme="minorHAnsi" w:hAnsiTheme="minorHAnsi" w:cstheme="minorHAnsi"/>
          <w:sz w:val="28"/>
          <w:szCs w:val="28"/>
        </w:rPr>
      </w:pPr>
      <w:r w:rsidRPr="00941D4A">
        <w:rPr>
          <w:rFonts w:asciiTheme="minorHAnsi" w:hAnsiTheme="minorHAnsi" w:cstheme="minorHAnsi"/>
          <w:sz w:val="28"/>
          <w:szCs w:val="28"/>
        </w:rPr>
        <w:t>The child will not be able to earn any golden time that day if they have received a second yellow card.</w:t>
      </w:r>
    </w:p>
    <w:p w:rsidR="00941D4A" w:rsidRPr="00941D4A" w:rsidRDefault="00941D4A" w:rsidP="00941D4A">
      <w:pPr>
        <w:pStyle w:val="NoSpacing"/>
        <w:ind w:left="2880"/>
        <w:rPr>
          <w:rFonts w:asciiTheme="minorHAnsi" w:hAnsiTheme="minorHAnsi" w:cstheme="minorHAnsi"/>
          <w:sz w:val="28"/>
          <w:szCs w:val="28"/>
        </w:rPr>
      </w:pPr>
    </w:p>
    <w:p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b/>
          <w:sz w:val="28"/>
          <w:szCs w:val="28"/>
        </w:rPr>
        <w:t>Red Card:</w:t>
      </w:r>
      <w:r>
        <w:rPr>
          <w:rFonts w:asciiTheme="minorHAnsi" w:hAnsiTheme="minorHAnsi" w:cstheme="minorHAnsi"/>
          <w:sz w:val="28"/>
          <w:szCs w:val="28"/>
        </w:rPr>
        <w:tab/>
        <w:t>G</w:t>
      </w:r>
      <w:r w:rsidRPr="00941D4A">
        <w:rPr>
          <w:rFonts w:asciiTheme="minorHAnsi" w:hAnsiTheme="minorHAnsi" w:cstheme="minorHAnsi"/>
          <w:sz w:val="28"/>
          <w:szCs w:val="28"/>
        </w:rPr>
        <w:t>iven to a child who has received their second yellow card and has still not moderated their behaviour.</w:t>
      </w:r>
    </w:p>
    <w:p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sz w:val="28"/>
          <w:szCs w:val="28"/>
        </w:rPr>
        <w:tab/>
        <w:t>The child will be removed from class immediately and taken to the Head or Deputy by the class TA.</w:t>
      </w:r>
    </w:p>
    <w:p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sz w:val="28"/>
          <w:szCs w:val="28"/>
        </w:rPr>
        <w:tab/>
        <w:t>The child will be placed in another class and given some work by their own class teacher for a period of up to 5 days (determined by the Head)</w:t>
      </w:r>
    </w:p>
    <w:p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sz w:val="28"/>
          <w:szCs w:val="28"/>
        </w:rPr>
        <w:tab/>
        <w:t xml:space="preserve">The child will not be able to earn </w:t>
      </w:r>
      <w:r w:rsidRPr="00941D4A">
        <w:rPr>
          <w:rFonts w:asciiTheme="minorHAnsi" w:hAnsiTheme="minorHAnsi" w:cstheme="minorHAnsi"/>
          <w:sz w:val="28"/>
          <w:szCs w:val="28"/>
          <w:u w:val="single"/>
        </w:rPr>
        <w:t>any</w:t>
      </w:r>
      <w:r w:rsidRPr="00941D4A">
        <w:rPr>
          <w:rFonts w:asciiTheme="minorHAnsi" w:hAnsiTheme="minorHAnsi" w:cstheme="minorHAnsi"/>
          <w:sz w:val="28"/>
          <w:szCs w:val="28"/>
        </w:rPr>
        <w:t xml:space="preserve"> golden time in that week.</w:t>
      </w:r>
    </w:p>
    <w:p w:rsidR="00941D4A" w:rsidRPr="00941D4A" w:rsidRDefault="00941D4A" w:rsidP="00941D4A">
      <w:pPr>
        <w:pStyle w:val="NoSpacing"/>
        <w:ind w:left="2880" w:hanging="2880"/>
        <w:rPr>
          <w:rFonts w:asciiTheme="minorHAnsi" w:hAnsiTheme="minorHAnsi" w:cstheme="minorHAnsi"/>
          <w:sz w:val="28"/>
          <w:szCs w:val="28"/>
        </w:rPr>
      </w:pPr>
      <w:r w:rsidRPr="00941D4A">
        <w:rPr>
          <w:rFonts w:asciiTheme="minorHAnsi" w:hAnsiTheme="minorHAnsi" w:cstheme="minorHAnsi"/>
          <w:sz w:val="28"/>
          <w:szCs w:val="28"/>
        </w:rPr>
        <w:tab/>
        <w:t>The child’s parents will be informed by letter, telephone call or in person.</w:t>
      </w:r>
    </w:p>
    <w:p w:rsidR="00941D4A" w:rsidRDefault="00941D4A" w:rsidP="00941D4A">
      <w:pPr>
        <w:pStyle w:val="NoSpacing"/>
        <w:rPr>
          <w:rFonts w:ascii="Arial" w:hAnsi="Arial" w:cs="Arial"/>
          <w:sz w:val="28"/>
          <w:szCs w:val="28"/>
        </w:rPr>
      </w:pPr>
    </w:p>
    <w:p w:rsidR="0058772D" w:rsidRDefault="0058772D" w:rsidP="00D2291C">
      <w:pPr>
        <w:pStyle w:val="NoSpacing"/>
        <w:jc w:val="both"/>
        <w:rPr>
          <w:rFonts w:asciiTheme="minorHAnsi" w:hAnsiTheme="minorHAnsi" w:cstheme="minorHAnsi"/>
          <w:sz w:val="28"/>
          <w:szCs w:val="28"/>
        </w:rPr>
      </w:pPr>
    </w:p>
    <w:p w:rsidR="00D2291C" w:rsidRPr="00D2291C" w:rsidRDefault="00D2291C" w:rsidP="00D2291C">
      <w:pPr>
        <w:pStyle w:val="NoSpacing"/>
        <w:jc w:val="both"/>
        <w:rPr>
          <w:rFonts w:asciiTheme="minorHAnsi" w:hAnsiTheme="minorHAnsi" w:cstheme="minorHAnsi"/>
          <w:sz w:val="28"/>
          <w:szCs w:val="28"/>
          <w:u w:val="single"/>
        </w:rPr>
      </w:pPr>
      <w:r w:rsidRPr="00D2291C">
        <w:rPr>
          <w:rFonts w:asciiTheme="minorHAnsi" w:hAnsiTheme="minorHAnsi" w:cstheme="minorHAnsi"/>
          <w:sz w:val="28"/>
          <w:szCs w:val="28"/>
          <w:u w:val="single"/>
        </w:rPr>
        <w:t>Recording and management of behaviour incidents</w:t>
      </w:r>
    </w:p>
    <w:p w:rsidR="00D2291C" w:rsidRDefault="00D2291C" w:rsidP="00D2291C">
      <w:pPr>
        <w:pStyle w:val="NoSpacing"/>
        <w:jc w:val="both"/>
        <w:rPr>
          <w:rFonts w:asciiTheme="minorHAnsi" w:hAnsiTheme="minorHAnsi" w:cstheme="minorHAnsi"/>
          <w:sz w:val="28"/>
          <w:szCs w:val="28"/>
        </w:rPr>
      </w:pPr>
    </w:p>
    <w:p w:rsidR="00D2291C" w:rsidRDefault="00D2291C" w:rsidP="00D2291C">
      <w:pPr>
        <w:pStyle w:val="NoSpacing"/>
        <w:jc w:val="both"/>
        <w:rPr>
          <w:rFonts w:asciiTheme="minorHAnsi" w:hAnsiTheme="minorHAnsi" w:cstheme="minorHAnsi"/>
          <w:sz w:val="28"/>
          <w:szCs w:val="28"/>
        </w:rPr>
      </w:pPr>
      <w:r>
        <w:rPr>
          <w:rFonts w:asciiTheme="minorHAnsi" w:hAnsiTheme="minorHAnsi" w:cstheme="minorHAnsi"/>
          <w:sz w:val="28"/>
          <w:szCs w:val="28"/>
        </w:rPr>
        <w:t xml:space="preserve">All occasions where a child has entered into the behaviour system, either in key stage one or key stage 2, will be recorded and at the end of the week. The information will be collected by the Pastoral Manager who will take responsibility to input the information into a computer database. </w:t>
      </w:r>
      <w:r w:rsidR="0058772D">
        <w:rPr>
          <w:rFonts w:asciiTheme="minorHAnsi" w:hAnsiTheme="minorHAnsi" w:cstheme="minorHAnsi"/>
          <w:sz w:val="28"/>
          <w:szCs w:val="28"/>
        </w:rPr>
        <w:t xml:space="preserve">Each sanction will equate to a number of negative behaviour points, these are explained in the table below. </w:t>
      </w:r>
    </w:p>
    <w:p w:rsidR="0058772D" w:rsidRDefault="0058772D" w:rsidP="00D2291C">
      <w:pPr>
        <w:pStyle w:val="NoSpacing"/>
        <w:jc w:val="both"/>
        <w:rPr>
          <w:rFonts w:asciiTheme="minorHAnsi" w:hAnsiTheme="minorHAnsi" w:cstheme="minorHAnsi"/>
          <w:sz w:val="28"/>
          <w:szCs w:val="28"/>
        </w:rPr>
      </w:pPr>
    </w:p>
    <w:p w:rsidR="0058772D" w:rsidRDefault="0058772D" w:rsidP="00D2291C">
      <w:pPr>
        <w:pStyle w:val="NoSpacing"/>
        <w:jc w:val="both"/>
        <w:rPr>
          <w:rFonts w:asciiTheme="minorHAnsi" w:hAnsiTheme="minorHAnsi" w:cstheme="minorHAnsi"/>
          <w:sz w:val="28"/>
          <w:szCs w:val="28"/>
        </w:rPr>
      </w:pPr>
      <w:r>
        <w:rPr>
          <w:rFonts w:asciiTheme="minorHAnsi" w:hAnsiTheme="minorHAnsi" w:cstheme="minorHAnsi"/>
          <w:sz w:val="28"/>
          <w:szCs w:val="28"/>
        </w:rPr>
        <w:t xml:space="preserve">These behaviour points will be monitored to ensure that behaviour is correctly and efficiently addressed by the class teacher and Pastoral Team to provide a proactive approach in support of the child. </w:t>
      </w:r>
    </w:p>
    <w:p w:rsidR="0058772D" w:rsidRDefault="0058772D" w:rsidP="00D2291C">
      <w:pPr>
        <w:pStyle w:val="NoSpacing"/>
        <w:jc w:val="both"/>
        <w:rPr>
          <w:rFonts w:asciiTheme="minorHAnsi" w:hAnsiTheme="minorHAnsi" w:cstheme="minorHAnsi"/>
          <w:sz w:val="28"/>
          <w:szCs w:val="28"/>
        </w:rPr>
      </w:pPr>
    </w:p>
    <w:p w:rsidR="003147A2" w:rsidRPr="00D2291C" w:rsidRDefault="0058772D" w:rsidP="00D2291C">
      <w:pPr>
        <w:pStyle w:val="NoSpacing"/>
        <w:jc w:val="both"/>
        <w:rPr>
          <w:rFonts w:asciiTheme="minorHAnsi" w:hAnsiTheme="minorHAnsi" w:cstheme="minorHAnsi"/>
          <w:sz w:val="28"/>
          <w:szCs w:val="28"/>
        </w:rPr>
      </w:pPr>
      <w:r>
        <w:rPr>
          <w:rFonts w:asciiTheme="minorHAnsi" w:hAnsiTheme="minorHAnsi" w:cstheme="minorHAnsi"/>
          <w:sz w:val="28"/>
          <w:szCs w:val="28"/>
        </w:rPr>
        <w:t>Every child that does not exceed 5 behaviour points per half term will be placed in a prize draw in the end of term celebration assembly.</w:t>
      </w:r>
    </w:p>
    <w:p w:rsidR="00D2291C" w:rsidRPr="0058772D" w:rsidRDefault="0058772D" w:rsidP="0058772D">
      <w:pPr>
        <w:pStyle w:val="NoSpacing"/>
        <w:jc w:val="both"/>
        <w:rPr>
          <w:rFonts w:cstheme="minorHAnsi"/>
          <w:b/>
          <w:sz w:val="28"/>
          <w:szCs w:val="28"/>
          <w:u w:val="single"/>
        </w:rPr>
      </w:pPr>
      <w:r w:rsidRPr="0058772D">
        <w:rPr>
          <w:rFonts w:asciiTheme="minorHAnsi" w:hAnsiTheme="minorHAnsi" w:cstheme="minorHAnsi"/>
          <w:sz w:val="28"/>
          <w:szCs w:val="28"/>
          <w:u w:val="single"/>
        </w:rPr>
        <w:lastRenderedPageBreak/>
        <w:t>Behaviour points</w:t>
      </w:r>
    </w:p>
    <w:p w:rsidR="00D2291C" w:rsidRDefault="00D2291C" w:rsidP="00EE0527">
      <w:pPr>
        <w:rPr>
          <w:rFonts w:cstheme="minorHAnsi"/>
          <w:b/>
          <w:sz w:val="28"/>
          <w:szCs w:val="28"/>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1134"/>
      </w:tblGrid>
      <w:tr w:rsidR="0058772D" w:rsidTr="00C3774C">
        <w:trPr>
          <w:trHeight w:val="465"/>
        </w:trPr>
        <w:tc>
          <w:tcPr>
            <w:tcW w:w="2376" w:type="dxa"/>
          </w:tcPr>
          <w:p w:rsidR="0058772D" w:rsidRDefault="0058772D" w:rsidP="00C3774C">
            <w:pPr>
              <w:rPr>
                <w:sz w:val="24"/>
                <w:szCs w:val="24"/>
              </w:rPr>
            </w:pPr>
            <w:r>
              <w:rPr>
                <w:sz w:val="24"/>
                <w:szCs w:val="24"/>
              </w:rPr>
              <w:t>1</w:t>
            </w:r>
            <w:r w:rsidRPr="00D24777">
              <w:rPr>
                <w:sz w:val="24"/>
                <w:szCs w:val="24"/>
                <w:vertAlign w:val="superscript"/>
              </w:rPr>
              <w:t>st</w:t>
            </w:r>
            <w:r>
              <w:rPr>
                <w:sz w:val="24"/>
                <w:szCs w:val="24"/>
              </w:rPr>
              <w:t xml:space="preserve"> Yellow Card</w:t>
            </w:r>
          </w:p>
        </w:tc>
        <w:tc>
          <w:tcPr>
            <w:tcW w:w="1134" w:type="dxa"/>
          </w:tcPr>
          <w:p w:rsidR="0058772D" w:rsidRDefault="0058772D" w:rsidP="00C3774C">
            <w:pPr>
              <w:rPr>
                <w:sz w:val="24"/>
                <w:szCs w:val="24"/>
              </w:rPr>
            </w:pPr>
            <w:r>
              <w:rPr>
                <w:sz w:val="24"/>
                <w:szCs w:val="24"/>
              </w:rPr>
              <w:t>1 Point</w:t>
            </w:r>
          </w:p>
        </w:tc>
      </w:tr>
      <w:tr w:rsidR="0058772D" w:rsidTr="00C3774C">
        <w:trPr>
          <w:trHeight w:val="405"/>
        </w:trPr>
        <w:tc>
          <w:tcPr>
            <w:tcW w:w="2376" w:type="dxa"/>
          </w:tcPr>
          <w:p w:rsidR="0058772D" w:rsidRDefault="0058772D" w:rsidP="00C3774C">
            <w:pPr>
              <w:rPr>
                <w:sz w:val="24"/>
                <w:szCs w:val="24"/>
              </w:rPr>
            </w:pPr>
            <w:r>
              <w:rPr>
                <w:sz w:val="24"/>
                <w:szCs w:val="24"/>
              </w:rPr>
              <w:t>2</w:t>
            </w:r>
            <w:r w:rsidRPr="00D24777">
              <w:rPr>
                <w:sz w:val="24"/>
                <w:szCs w:val="24"/>
                <w:vertAlign w:val="superscript"/>
              </w:rPr>
              <w:t>nd</w:t>
            </w:r>
            <w:r>
              <w:rPr>
                <w:sz w:val="24"/>
                <w:szCs w:val="24"/>
              </w:rPr>
              <w:t xml:space="preserve"> Yellow Card</w:t>
            </w:r>
          </w:p>
        </w:tc>
        <w:tc>
          <w:tcPr>
            <w:tcW w:w="1134" w:type="dxa"/>
          </w:tcPr>
          <w:p w:rsidR="0058772D" w:rsidRDefault="0058772D" w:rsidP="00C3774C">
            <w:pPr>
              <w:rPr>
                <w:sz w:val="24"/>
                <w:szCs w:val="24"/>
              </w:rPr>
            </w:pPr>
            <w:r>
              <w:rPr>
                <w:sz w:val="24"/>
                <w:szCs w:val="24"/>
              </w:rPr>
              <w:t>2 Points</w:t>
            </w:r>
          </w:p>
        </w:tc>
      </w:tr>
      <w:tr w:rsidR="0058772D" w:rsidTr="00C3774C">
        <w:trPr>
          <w:trHeight w:val="450"/>
        </w:trPr>
        <w:tc>
          <w:tcPr>
            <w:tcW w:w="2376" w:type="dxa"/>
          </w:tcPr>
          <w:p w:rsidR="0058772D" w:rsidRDefault="0058772D" w:rsidP="00C3774C">
            <w:pPr>
              <w:rPr>
                <w:sz w:val="24"/>
                <w:szCs w:val="24"/>
              </w:rPr>
            </w:pPr>
            <w:r>
              <w:rPr>
                <w:sz w:val="24"/>
                <w:szCs w:val="24"/>
              </w:rPr>
              <w:t>Red Card</w:t>
            </w:r>
          </w:p>
        </w:tc>
        <w:tc>
          <w:tcPr>
            <w:tcW w:w="1134" w:type="dxa"/>
          </w:tcPr>
          <w:p w:rsidR="0058772D" w:rsidRDefault="0058772D" w:rsidP="00C3774C">
            <w:pPr>
              <w:rPr>
                <w:sz w:val="24"/>
                <w:szCs w:val="24"/>
              </w:rPr>
            </w:pPr>
            <w:r>
              <w:rPr>
                <w:sz w:val="24"/>
                <w:szCs w:val="24"/>
              </w:rPr>
              <w:t>5 Points</w:t>
            </w:r>
          </w:p>
        </w:tc>
      </w:tr>
      <w:tr w:rsidR="0058772D" w:rsidTr="00C3774C">
        <w:trPr>
          <w:trHeight w:val="525"/>
        </w:trPr>
        <w:tc>
          <w:tcPr>
            <w:tcW w:w="2376" w:type="dxa"/>
          </w:tcPr>
          <w:p w:rsidR="0058772D" w:rsidRDefault="0058772D" w:rsidP="00C3774C">
            <w:pPr>
              <w:rPr>
                <w:sz w:val="24"/>
                <w:szCs w:val="24"/>
              </w:rPr>
            </w:pPr>
            <w:r>
              <w:rPr>
                <w:sz w:val="24"/>
                <w:szCs w:val="24"/>
              </w:rPr>
              <w:t>Amber Traffic Light</w:t>
            </w:r>
          </w:p>
        </w:tc>
        <w:tc>
          <w:tcPr>
            <w:tcW w:w="1134" w:type="dxa"/>
          </w:tcPr>
          <w:p w:rsidR="0058772D" w:rsidRDefault="0058772D" w:rsidP="00C3774C">
            <w:pPr>
              <w:rPr>
                <w:sz w:val="24"/>
                <w:szCs w:val="24"/>
              </w:rPr>
            </w:pPr>
            <w:r>
              <w:rPr>
                <w:sz w:val="24"/>
                <w:szCs w:val="24"/>
              </w:rPr>
              <w:t>2 Points</w:t>
            </w:r>
          </w:p>
        </w:tc>
      </w:tr>
      <w:tr w:rsidR="0058772D" w:rsidTr="00C3774C">
        <w:trPr>
          <w:trHeight w:val="525"/>
        </w:trPr>
        <w:tc>
          <w:tcPr>
            <w:tcW w:w="2376" w:type="dxa"/>
          </w:tcPr>
          <w:p w:rsidR="0058772D" w:rsidRDefault="0058772D" w:rsidP="00C3774C">
            <w:pPr>
              <w:rPr>
                <w:sz w:val="24"/>
                <w:szCs w:val="24"/>
              </w:rPr>
            </w:pPr>
            <w:r>
              <w:rPr>
                <w:sz w:val="24"/>
                <w:szCs w:val="24"/>
              </w:rPr>
              <w:t>Red Traffic Light</w:t>
            </w:r>
          </w:p>
        </w:tc>
        <w:tc>
          <w:tcPr>
            <w:tcW w:w="1134" w:type="dxa"/>
          </w:tcPr>
          <w:p w:rsidR="0058772D" w:rsidRDefault="0058772D" w:rsidP="00C3774C">
            <w:pPr>
              <w:rPr>
                <w:sz w:val="24"/>
                <w:szCs w:val="24"/>
              </w:rPr>
            </w:pPr>
            <w:r>
              <w:rPr>
                <w:sz w:val="24"/>
                <w:szCs w:val="24"/>
              </w:rPr>
              <w:t>3 Points</w:t>
            </w:r>
          </w:p>
        </w:tc>
      </w:tr>
      <w:tr w:rsidR="0058772D" w:rsidTr="00C3774C">
        <w:trPr>
          <w:trHeight w:val="525"/>
        </w:trPr>
        <w:tc>
          <w:tcPr>
            <w:tcW w:w="2376" w:type="dxa"/>
          </w:tcPr>
          <w:p w:rsidR="0058772D" w:rsidRDefault="0058772D" w:rsidP="00C3774C">
            <w:pPr>
              <w:rPr>
                <w:sz w:val="24"/>
                <w:szCs w:val="24"/>
              </w:rPr>
            </w:pPr>
            <w:r>
              <w:rPr>
                <w:sz w:val="24"/>
                <w:szCs w:val="24"/>
              </w:rPr>
              <w:t>Lunchtime Reflection</w:t>
            </w:r>
          </w:p>
        </w:tc>
        <w:tc>
          <w:tcPr>
            <w:tcW w:w="1134" w:type="dxa"/>
          </w:tcPr>
          <w:p w:rsidR="0058772D" w:rsidRDefault="0058772D" w:rsidP="00C3774C">
            <w:pPr>
              <w:rPr>
                <w:sz w:val="24"/>
                <w:szCs w:val="24"/>
              </w:rPr>
            </w:pPr>
            <w:r>
              <w:rPr>
                <w:sz w:val="24"/>
                <w:szCs w:val="24"/>
              </w:rPr>
              <w:t>3 Points</w:t>
            </w:r>
          </w:p>
        </w:tc>
      </w:tr>
      <w:tr w:rsidR="0058772D" w:rsidTr="00C3774C">
        <w:trPr>
          <w:trHeight w:val="525"/>
        </w:trPr>
        <w:tc>
          <w:tcPr>
            <w:tcW w:w="2376" w:type="dxa"/>
          </w:tcPr>
          <w:p w:rsidR="0058772D" w:rsidRDefault="0058772D" w:rsidP="00C3774C">
            <w:pPr>
              <w:rPr>
                <w:sz w:val="24"/>
                <w:szCs w:val="24"/>
              </w:rPr>
            </w:pPr>
            <w:r>
              <w:rPr>
                <w:sz w:val="24"/>
                <w:szCs w:val="24"/>
              </w:rPr>
              <w:t>Serious Incident</w:t>
            </w:r>
          </w:p>
        </w:tc>
        <w:tc>
          <w:tcPr>
            <w:tcW w:w="1134" w:type="dxa"/>
          </w:tcPr>
          <w:p w:rsidR="0058772D" w:rsidRDefault="0058772D" w:rsidP="00C3774C">
            <w:pPr>
              <w:rPr>
                <w:sz w:val="24"/>
                <w:szCs w:val="24"/>
              </w:rPr>
            </w:pPr>
            <w:r>
              <w:rPr>
                <w:sz w:val="24"/>
                <w:szCs w:val="24"/>
              </w:rPr>
              <w:t>5 Points</w:t>
            </w:r>
          </w:p>
        </w:tc>
      </w:tr>
      <w:tr w:rsidR="0058772D" w:rsidTr="00C3774C">
        <w:trPr>
          <w:trHeight w:val="525"/>
        </w:trPr>
        <w:tc>
          <w:tcPr>
            <w:tcW w:w="2376" w:type="dxa"/>
          </w:tcPr>
          <w:p w:rsidR="0058772D" w:rsidRDefault="0058772D" w:rsidP="00C3774C">
            <w:pPr>
              <w:rPr>
                <w:sz w:val="24"/>
                <w:szCs w:val="24"/>
              </w:rPr>
            </w:pPr>
            <w:r>
              <w:rPr>
                <w:sz w:val="24"/>
                <w:szCs w:val="24"/>
              </w:rPr>
              <w:t>Fixed Term Exclusion</w:t>
            </w:r>
          </w:p>
        </w:tc>
        <w:tc>
          <w:tcPr>
            <w:tcW w:w="1134" w:type="dxa"/>
          </w:tcPr>
          <w:p w:rsidR="0058772D" w:rsidRDefault="0058772D" w:rsidP="00C3774C">
            <w:pPr>
              <w:rPr>
                <w:sz w:val="24"/>
                <w:szCs w:val="24"/>
              </w:rPr>
            </w:pPr>
            <w:r>
              <w:rPr>
                <w:sz w:val="24"/>
                <w:szCs w:val="24"/>
              </w:rPr>
              <w:t>10 Points</w:t>
            </w:r>
          </w:p>
        </w:tc>
      </w:tr>
    </w:tbl>
    <w:p w:rsidR="00D2291C" w:rsidRDefault="00D2291C" w:rsidP="00EE0527">
      <w:pPr>
        <w:rPr>
          <w:rFonts w:cstheme="minorHAnsi"/>
          <w:b/>
          <w:sz w:val="28"/>
          <w:szCs w:val="28"/>
        </w:rPr>
      </w:pPr>
    </w:p>
    <w:p w:rsidR="00D2291C" w:rsidRDefault="00D2291C" w:rsidP="00EE0527">
      <w:pPr>
        <w:rPr>
          <w:rFonts w:cstheme="minorHAnsi"/>
          <w:b/>
          <w:sz w:val="28"/>
          <w:szCs w:val="28"/>
        </w:rPr>
      </w:pPr>
    </w:p>
    <w:p w:rsidR="0058772D" w:rsidRDefault="0058772D" w:rsidP="00EE0527">
      <w:pPr>
        <w:rPr>
          <w:rFonts w:cstheme="minorHAnsi"/>
          <w:b/>
          <w:sz w:val="28"/>
          <w:szCs w:val="28"/>
        </w:rPr>
      </w:pPr>
    </w:p>
    <w:p w:rsidR="0058772D" w:rsidRPr="0058772D" w:rsidRDefault="0058772D" w:rsidP="0058772D">
      <w:pPr>
        <w:rPr>
          <w:rFonts w:cstheme="minorHAnsi"/>
          <w:sz w:val="28"/>
          <w:szCs w:val="28"/>
        </w:rPr>
      </w:pPr>
    </w:p>
    <w:p w:rsidR="0058772D" w:rsidRPr="0058772D" w:rsidRDefault="0058772D" w:rsidP="0058772D">
      <w:pPr>
        <w:rPr>
          <w:rFonts w:cstheme="minorHAnsi"/>
          <w:sz w:val="28"/>
          <w:szCs w:val="28"/>
        </w:rPr>
      </w:pPr>
    </w:p>
    <w:p w:rsidR="0058772D" w:rsidRPr="0058772D" w:rsidRDefault="0058772D" w:rsidP="0058772D">
      <w:pPr>
        <w:rPr>
          <w:rFonts w:cstheme="minorHAnsi"/>
          <w:sz w:val="28"/>
          <w:szCs w:val="28"/>
        </w:rPr>
      </w:pPr>
    </w:p>
    <w:p w:rsidR="0058772D" w:rsidRPr="0058772D" w:rsidRDefault="0058772D" w:rsidP="0058772D">
      <w:pPr>
        <w:rPr>
          <w:rFonts w:cstheme="minorHAnsi"/>
          <w:sz w:val="28"/>
          <w:szCs w:val="28"/>
        </w:rPr>
      </w:pPr>
    </w:p>
    <w:p w:rsidR="0058772D" w:rsidRPr="0058772D" w:rsidRDefault="0058772D" w:rsidP="0058772D">
      <w:pPr>
        <w:rPr>
          <w:rFonts w:cstheme="minorHAnsi"/>
          <w:sz w:val="28"/>
          <w:szCs w:val="28"/>
        </w:rPr>
      </w:pPr>
    </w:p>
    <w:p w:rsidR="0058772D" w:rsidRDefault="0058772D" w:rsidP="00F93B7E">
      <w:pPr>
        <w:jc w:val="both"/>
        <w:rPr>
          <w:rFonts w:cstheme="minorHAnsi"/>
          <w:sz w:val="28"/>
          <w:szCs w:val="28"/>
        </w:rPr>
      </w:pPr>
    </w:p>
    <w:p w:rsidR="00D2291C" w:rsidRDefault="0058772D" w:rsidP="00F93B7E">
      <w:pPr>
        <w:jc w:val="both"/>
        <w:rPr>
          <w:rFonts w:cstheme="minorHAnsi"/>
          <w:sz w:val="28"/>
          <w:szCs w:val="28"/>
        </w:rPr>
      </w:pPr>
      <w:r>
        <w:rPr>
          <w:rFonts w:cstheme="minorHAnsi"/>
          <w:sz w:val="28"/>
          <w:szCs w:val="28"/>
        </w:rPr>
        <w:t>Should a child demonstrate repeated poor behaviour, a meeting will be called to discuss this</w:t>
      </w:r>
      <w:r w:rsidR="00846CC6">
        <w:rPr>
          <w:rFonts w:cstheme="minorHAnsi"/>
          <w:sz w:val="28"/>
          <w:szCs w:val="28"/>
        </w:rPr>
        <w:t xml:space="preserve"> with the parent and a tailored action plan implemented </w:t>
      </w:r>
      <w:r w:rsidR="00F93B7E">
        <w:rPr>
          <w:rFonts w:cstheme="minorHAnsi"/>
          <w:sz w:val="28"/>
          <w:szCs w:val="28"/>
        </w:rPr>
        <w:t xml:space="preserve">with the support of class teacher, Pastoral Manager and parent/s working in partnership. </w:t>
      </w:r>
    </w:p>
    <w:p w:rsidR="003147A2" w:rsidRDefault="003147A2" w:rsidP="00F93B7E">
      <w:pPr>
        <w:jc w:val="both"/>
        <w:rPr>
          <w:rFonts w:cstheme="minorHAnsi"/>
          <w:sz w:val="28"/>
          <w:szCs w:val="28"/>
        </w:rPr>
      </w:pPr>
    </w:p>
    <w:p w:rsidR="00F93B7E" w:rsidRPr="00F93B7E" w:rsidRDefault="00F93B7E" w:rsidP="00F93B7E">
      <w:pPr>
        <w:jc w:val="both"/>
        <w:rPr>
          <w:rFonts w:cstheme="minorHAnsi"/>
          <w:sz w:val="28"/>
          <w:szCs w:val="28"/>
          <w:u w:val="single"/>
        </w:rPr>
      </w:pPr>
      <w:r w:rsidRPr="00F93B7E">
        <w:rPr>
          <w:rFonts w:cstheme="minorHAnsi"/>
          <w:sz w:val="28"/>
          <w:szCs w:val="28"/>
          <w:u w:val="single"/>
        </w:rPr>
        <w:t>Serious Incidents:</w:t>
      </w:r>
    </w:p>
    <w:p w:rsidR="00F93B7E" w:rsidRDefault="00F93B7E" w:rsidP="00F93B7E">
      <w:pPr>
        <w:jc w:val="both"/>
        <w:rPr>
          <w:rFonts w:cstheme="minorHAnsi"/>
          <w:sz w:val="28"/>
          <w:szCs w:val="28"/>
        </w:rPr>
      </w:pPr>
      <w:r>
        <w:rPr>
          <w:rFonts w:cstheme="minorHAnsi"/>
          <w:sz w:val="28"/>
          <w:szCs w:val="28"/>
        </w:rPr>
        <w:t>A serious incident may include behaviour that is:</w:t>
      </w:r>
    </w:p>
    <w:p w:rsidR="00F93B7E" w:rsidRDefault="00F93B7E" w:rsidP="00F93B7E">
      <w:pPr>
        <w:pStyle w:val="ListParagraph"/>
        <w:numPr>
          <w:ilvl w:val="0"/>
          <w:numId w:val="12"/>
        </w:numPr>
        <w:jc w:val="both"/>
        <w:rPr>
          <w:rFonts w:cstheme="minorHAnsi"/>
          <w:sz w:val="28"/>
          <w:szCs w:val="28"/>
        </w:rPr>
      </w:pPr>
      <w:r>
        <w:rPr>
          <w:rFonts w:cstheme="minorHAnsi"/>
          <w:sz w:val="28"/>
          <w:szCs w:val="28"/>
        </w:rPr>
        <w:t>I</w:t>
      </w:r>
      <w:r w:rsidRPr="00F93B7E">
        <w:rPr>
          <w:rFonts w:cstheme="minorHAnsi"/>
          <w:sz w:val="28"/>
          <w:szCs w:val="28"/>
        </w:rPr>
        <w:t xml:space="preserve">ntentionally and severely aggressive towards another </w:t>
      </w:r>
      <w:r>
        <w:rPr>
          <w:rFonts w:cstheme="minorHAnsi"/>
          <w:sz w:val="28"/>
          <w:szCs w:val="28"/>
        </w:rPr>
        <w:t>pupil or member of staff</w:t>
      </w:r>
    </w:p>
    <w:p w:rsidR="00F93B7E" w:rsidRDefault="00F93B7E" w:rsidP="00F93B7E">
      <w:pPr>
        <w:pStyle w:val="ListParagraph"/>
        <w:numPr>
          <w:ilvl w:val="0"/>
          <w:numId w:val="12"/>
        </w:numPr>
        <w:jc w:val="both"/>
        <w:rPr>
          <w:rFonts w:cstheme="minorHAnsi"/>
          <w:sz w:val="28"/>
          <w:szCs w:val="28"/>
        </w:rPr>
      </w:pPr>
      <w:r>
        <w:rPr>
          <w:rFonts w:cstheme="minorHAnsi"/>
          <w:sz w:val="28"/>
          <w:szCs w:val="28"/>
        </w:rPr>
        <w:t>Bullying</w:t>
      </w:r>
    </w:p>
    <w:p w:rsidR="00F93B7E" w:rsidRDefault="00F93B7E" w:rsidP="00F93B7E">
      <w:pPr>
        <w:pStyle w:val="ListParagraph"/>
        <w:numPr>
          <w:ilvl w:val="0"/>
          <w:numId w:val="12"/>
        </w:numPr>
        <w:jc w:val="both"/>
        <w:rPr>
          <w:rFonts w:cstheme="minorHAnsi"/>
          <w:sz w:val="28"/>
          <w:szCs w:val="28"/>
        </w:rPr>
      </w:pPr>
      <w:r>
        <w:rPr>
          <w:rFonts w:cstheme="minorHAnsi"/>
          <w:sz w:val="28"/>
          <w:szCs w:val="28"/>
        </w:rPr>
        <w:t>Discriminatory</w:t>
      </w:r>
      <w:r w:rsidR="00826CAA">
        <w:rPr>
          <w:rFonts w:cstheme="minorHAnsi"/>
          <w:sz w:val="28"/>
          <w:szCs w:val="28"/>
        </w:rPr>
        <w:t xml:space="preserve"> behaviour </w:t>
      </w:r>
    </w:p>
    <w:p w:rsidR="00F93B7E" w:rsidRDefault="00F93B7E" w:rsidP="00F93B7E">
      <w:pPr>
        <w:pStyle w:val="ListParagraph"/>
        <w:numPr>
          <w:ilvl w:val="0"/>
          <w:numId w:val="12"/>
        </w:numPr>
        <w:jc w:val="both"/>
        <w:rPr>
          <w:rFonts w:cstheme="minorHAnsi"/>
          <w:sz w:val="28"/>
          <w:szCs w:val="28"/>
        </w:rPr>
      </w:pPr>
      <w:r>
        <w:rPr>
          <w:rFonts w:cstheme="minorHAnsi"/>
          <w:sz w:val="28"/>
          <w:szCs w:val="28"/>
        </w:rPr>
        <w:t>Racial abuse</w:t>
      </w:r>
    </w:p>
    <w:p w:rsidR="00F93B7E" w:rsidRDefault="00F93B7E" w:rsidP="00F93B7E">
      <w:pPr>
        <w:pStyle w:val="ListParagraph"/>
        <w:numPr>
          <w:ilvl w:val="0"/>
          <w:numId w:val="12"/>
        </w:numPr>
        <w:jc w:val="both"/>
        <w:rPr>
          <w:rFonts w:cstheme="minorHAnsi"/>
          <w:sz w:val="28"/>
          <w:szCs w:val="28"/>
        </w:rPr>
      </w:pPr>
      <w:r>
        <w:rPr>
          <w:rFonts w:cstheme="minorHAnsi"/>
          <w:sz w:val="28"/>
          <w:szCs w:val="28"/>
        </w:rPr>
        <w:t>Significantly d</w:t>
      </w:r>
      <w:r w:rsidR="00826CAA">
        <w:rPr>
          <w:rFonts w:cstheme="minorHAnsi"/>
          <w:sz w:val="28"/>
          <w:szCs w:val="28"/>
        </w:rPr>
        <w:t>amaging property</w:t>
      </w:r>
    </w:p>
    <w:p w:rsidR="00826CAA" w:rsidRDefault="00826CAA" w:rsidP="00826CAA">
      <w:pPr>
        <w:jc w:val="both"/>
        <w:rPr>
          <w:rFonts w:cstheme="minorHAnsi"/>
          <w:sz w:val="28"/>
          <w:szCs w:val="28"/>
        </w:rPr>
      </w:pPr>
      <w:r>
        <w:rPr>
          <w:rFonts w:cstheme="minorHAnsi"/>
          <w:sz w:val="28"/>
          <w:szCs w:val="28"/>
        </w:rPr>
        <w:t xml:space="preserve">This is not an exhaustive list but aimed to give some examples of what may be considered serious. </w:t>
      </w:r>
    </w:p>
    <w:p w:rsidR="00826CAA" w:rsidRDefault="00826CAA" w:rsidP="00826CAA">
      <w:pPr>
        <w:jc w:val="both"/>
        <w:rPr>
          <w:rFonts w:cstheme="minorHAnsi"/>
          <w:sz w:val="28"/>
          <w:szCs w:val="28"/>
        </w:rPr>
      </w:pPr>
      <w:r>
        <w:rPr>
          <w:rFonts w:cstheme="minorHAnsi"/>
          <w:sz w:val="28"/>
          <w:szCs w:val="28"/>
        </w:rPr>
        <w:lastRenderedPageBreak/>
        <w:t xml:space="preserve">In the rare event of any of these behaviour being displayed, a serious incident form will be completed and the incident will be dealt with by the Senior Management Team. Parents will automatically be informed. </w:t>
      </w:r>
    </w:p>
    <w:p w:rsidR="003147A2" w:rsidRDefault="003147A2" w:rsidP="00826CAA">
      <w:pPr>
        <w:jc w:val="both"/>
        <w:rPr>
          <w:rFonts w:cstheme="minorHAnsi"/>
          <w:sz w:val="28"/>
          <w:szCs w:val="28"/>
        </w:rPr>
      </w:pPr>
    </w:p>
    <w:p w:rsidR="00826CAA" w:rsidRDefault="00826CAA" w:rsidP="00826CAA">
      <w:pPr>
        <w:jc w:val="both"/>
        <w:rPr>
          <w:rFonts w:cstheme="minorHAnsi"/>
          <w:sz w:val="28"/>
          <w:szCs w:val="28"/>
          <w:u w:val="single"/>
        </w:rPr>
      </w:pPr>
      <w:r w:rsidRPr="00826CAA">
        <w:rPr>
          <w:rFonts w:cstheme="minorHAnsi"/>
          <w:sz w:val="28"/>
          <w:szCs w:val="28"/>
          <w:u w:val="single"/>
        </w:rPr>
        <w:t>Lunchtime Reflection:</w:t>
      </w:r>
    </w:p>
    <w:p w:rsidR="00826CAA" w:rsidRDefault="00826CAA" w:rsidP="003147A2">
      <w:pPr>
        <w:jc w:val="both"/>
        <w:rPr>
          <w:sz w:val="28"/>
          <w:szCs w:val="28"/>
        </w:rPr>
      </w:pPr>
      <w:r w:rsidRPr="003147A2">
        <w:rPr>
          <w:sz w:val="28"/>
          <w:szCs w:val="28"/>
        </w:rPr>
        <w:t xml:space="preserve">As the card and traffic light system is purely for classroom based incidents, any incident at other times, e.g. in assembly, playtime or lunchtime, in the corridors, will be sanctioned by a lunchtime reflection session. This will mean that the child will spend a minimum of one lunchtime with a senior member of staff reflecting on the behaviour that has led to the sanction. A restorative approach will be used to support the child in learning a better choice for the future. </w:t>
      </w:r>
    </w:p>
    <w:p w:rsidR="003147A2" w:rsidRPr="003147A2" w:rsidRDefault="003147A2" w:rsidP="003147A2">
      <w:pPr>
        <w:jc w:val="both"/>
        <w:rPr>
          <w:sz w:val="28"/>
          <w:szCs w:val="28"/>
        </w:rPr>
      </w:pPr>
    </w:p>
    <w:p w:rsidR="00826CAA" w:rsidRDefault="003147A2" w:rsidP="003147A2">
      <w:pPr>
        <w:jc w:val="both"/>
        <w:rPr>
          <w:rFonts w:cstheme="minorHAnsi"/>
          <w:sz w:val="28"/>
          <w:szCs w:val="28"/>
          <w:u w:val="single"/>
        </w:rPr>
      </w:pPr>
      <w:r>
        <w:rPr>
          <w:rFonts w:cstheme="minorHAnsi"/>
          <w:sz w:val="28"/>
          <w:szCs w:val="28"/>
          <w:u w:val="single"/>
        </w:rPr>
        <w:t>Fixed Term Exclusions:</w:t>
      </w:r>
    </w:p>
    <w:p w:rsidR="003147A2" w:rsidRPr="003147A2" w:rsidRDefault="003147A2" w:rsidP="003147A2">
      <w:pPr>
        <w:jc w:val="both"/>
        <w:rPr>
          <w:rFonts w:cstheme="minorHAnsi"/>
          <w:sz w:val="28"/>
          <w:szCs w:val="28"/>
        </w:rPr>
      </w:pPr>
      <w:r>
        <w:rPr>
          <w:rFonts w:cstheme="minorHAnsi"/>
          <w:sz w:val="28"/>
          <w:szCs w:val="28"/>
        </w:rPr>
        <w:t xml:space="preserve">Westgate has a sound and comprehensive behaviour system in place, with clear rules, expectations and sanctions in place. With this in mind, fixed term exclusions are very rare and used for only the most serious behavioural incidents. Any fixed term exclusions will be the Head’s decision and communicated with the parent by a member of the Senior Management Team. </w:t>
      </w:r>
      <w:r w:rsidR="00877C7F">
        <w:rPr>
          <w:rFonts w:cstheme="minorHAnsi"/>
          <w:sz w:val="28"/>
          <w:szCs w:val="28"/>
        </w:rPr>
        <w:t>The Senior Management Team and class staff will reflect on the provision for a child following a Fixed Term Exclusion, and readjust accordingly to meet the needs of the pupil.</w:t>
      </w:r>
    </w:p>
    <w:sectPr w:rsidR="003147A2" w:rsidRPr="003147A2" w:rsidSect="00F0302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5A" w:rsidRDefault="00292A5A" w:rsidP="0058772D">
      <w:pPr>
        <w:spacing w:after="0" w:line="240" w:lineRule="auto"/>
      </w:pPr>
      <w:r>
        <w:separator/>
      </w:r>
    </w:p>
  </w:endnote>
  <w:endnote w:type="continuationSeparator" w:id="1">
    <w:p w:rsidR="00292A5A" w:rsidRDefault="00292A5A" w:rsidP="00587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5A" w:rsidRDefault="00292A5A" w:rsidP="0058772D">
      <w:pPr>
        <w:spacing w:after="0" w:line="240" w:lineRule="auto"/>
      </w:pPr>
      <w:r>
        <w:separator/>
      </w:r>
    </w:p>
  </w:footnote>
  <w:footnote w:type="continuationSeparator" w:id="1">
    <w:p w:rsidR="00292A5A" w:rsidRDefault="00292A5A" w:rsidP="00587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6E8"/>
    <w:multiLevelType w:val="hybridMultilevel"/>
    <w:tmpl w:val="9F18C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334E7"/>
    <w:multiLevelType w:val="hybridMultilevel"/>
    <w:tmpl w:val="607C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95304"/>
    <w:multiLevelType w:val="hybridMultilevel"/>
    <w:tmpl w:val="FCD2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2A8"/>
    <w:multiLevelType w:val="hybridMultilevel"/>
    <w:tmpl w:val="D482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7677C"/>
    <w:multiLevelType w:val="hybridMultilevel"/>
    <w:tmpl w:val="9194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3A17AA"/>
    <w:multiLevelType w:val="hybridMultilevel"/>
    <w:tmpl w:val="3490D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642F38"/>
    <w:multiLevelType w:val="hybridMultilevel"/>
    <w:tmpl w:val="7228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70326"/>
    <w:multiLevelType w:val="hybridMultilevel"/>
    <w:tmpl w:val="0220EE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772372D"/>
    <w:multiLevelType w:val="hybridMultilevel"/>
    <w:tmpl w:val="033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76680"/>
    <w:multiLevelType w:val="hybridMultilevel"/>
    <w:tmpl w:val="F196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AC40EC"/>
    <w:multiLevelType w:val="hybridMultilevel"/>
    <w:tmpl w:val="C576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7235FC"/>
    <w:multiLevelType w:val="hybridMultilevel"/>
    <w:tmpl w:val="A1108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9"/>
  </w:num>
  <w:num w:numId="5">
    <w:abstractNumId w:val="3"/>
  </w:num>
  <w:num w:numId="6">
    <w:abstractNumId w:val="11"/>
  </w:num>
  <w:num w:numId="7">
    <w:abstractNumId w:val="5"/>
  </w:num>
  <w:num w:numId="8">
    <w:abstractNumId w:val="10"/>
  </w:num>
  <w:num w:numId="9">
    <w:abstractNumId w:val="8"/>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233CB"/>
    <w:rsid w:val="000027AB"/>
    <w:rsid w:val="00035BC3"/>
    <w:rsid w:val="00063BC9"/>
    <w:rsid w:val="00083A1E"/>
    <w:rsid w:val="000E51AC"/>
    <w:rsid w:val="000F5630"/>
    <w:rsid w:val="0013425A"/>
    <w:rsid w:val="00176FB0"/>
    <w:rsid w:val="0018767E"/>
    <w:rsid w:val="001B3E99"/>
    <w:rsid w:val="001D48AA"/>
    <w:rsid w:val="001D4A25"/>
    <w:rsid w:val="00202D8D"/>
    <w:rsid w:val="00227653"/>
    <w:rsid w:val="002278FB"/>
    <w:rsid w:val="00227EBD"/>
    <w:rsid w:val="00255639"/>
    <w:rsid w:val="00257B57"/>
    <w:rsid w:val="00260F2E"/>
    <w:rsid w:val="00270071"/>
    <w:rsid w:val="00275406"/>
    <w:rsid w:val="002867CB"/>
    <w:rsid w:val="00292A5A"/>
    <w:rsid w:val="002976F7"/>
    <w:rsid w:val="002B1CDE"/>
    <w:rsid w:val="002C672F"/>
    <w:rsid w:val="002E0DC4"/>
    <w:rsid w:val="00304B83"/>
    <w:rsid w:val="00311327"/>
    <w:rsid w:val="003147A2"/>
    <w:rsid w:val="00337940"/>
    <w:rsid w:val="003459D3"/>
    <w:rsid w:val="00377C8E"/>
    <w:rsid w:val="0038047B"/>
    <w:rsid w:val="00390D6D"/>
    <w:rsid w:val="003A136C"/>
    <w:rsid w:val="003C6B37"/>
    <w:rsid w:val="003E3426"/>
    <w:rsid w:val="003E7127"/>
    <w:rsid w:val="0042096F"/>
    <w:rsid w:val="004407C9"/>
    <w:rsid w:val="004656CA"/>
    <w:rsid w:val="0049103E"/>
    <w:rsid w:val="004C7267"/>
    <w:rsid w:val="004D2302"/>
    <w:rsid w:val="004E23D7"/>
    <w:rsid w:val="004E78E6"/>
    <w:rsid w:val="004F06E1"/>
    <w:rsid w:val="004F469C"/>
    <w:rsid w:val="005516B1"/>
    <w:rsid w:val="0056155D"/>
    <w:rsid w:val="0058772D"/>
    <w:rsid w:val="005A5803"/>
    <w:rsid w:val="005D3B4A"/>
    <w:rsid w:val="005E08DF"/>
    <w:rsid w:val="005E1BD8"/>
    <w:rsid w:val="005E3AA7"/>
    <w:rsid w:val="0063151F"/>
    <w:rsid w:val="006376C5"/>
    <w:rsid w:val="0064270B"/>
    <w:rsid w:val="006955FD"/>
    <w:rsid w:val="006D2B0B"/>
    <w:rsid w:val="006D75A5"/>
    <w:rsid w:val="006F0368"/>
    <w:rsid w:val="00705D36"/>
    <w:rsid w:val="00707E0B"/>
    <w:rsid w:val="00752351"/>
    <w:rsid w:val="00755495"/>
    <w:rsid w:val="007A2D51"/>
    <w:rsid w:val="007C65BC"/>
    <w:rsid w:val="00810CE2"/>
    <w:rsid w:val="00826CAA"/>
    <w:rsid w:val="00830ABC"/>
    <w:rsid w:val="008419D9"/>
    <w:rsid w:val="00846CC6"/>
    <w:rsid w:val="00877C7F"/>
    <w:rsid w:val="008929DE"/>
    <w:rsid w:val="008A04FA"/>
    <w:rsid w:val="008F0824"/>
    <w:rsid w:val="009220DA"/>
    <w:rsid w:val="00941D4A"/>
    <w:rsid w:val="0094611C"/>
    <w:rsid w:val="00951599"/>
    <w:rsid w:val="00960B16"/>
    <w:rsid w:val="00975909"/>
    <w:rsid w:val="009B04A0"/>
    <w:rsid w:val="00A1738D"/>
    <w:rsid w:val="00A24C9C"/>
    <w:rsid w:val="00A60B42"/>
    <w:rsid w:val="00AE4AE2"/>
    <w:rsid w:val="00AE79DC"/>
    <w:rsid w:val="00B03B3F"/>
    <w:rsid w:val="00B05B8C"/>
    <w:rsid w:val="00B1368F"/>
    <w:rsid w:val="00B212C0"/>
    <w:rsid w:val="00B233CB"/>
    <w:rsid w:val="00B90501"/>
    <w:rsid w:val="00B978A7"/>
    <w:rsid w:val="00BB0339"/>
    <w:rsid w:val="00C02616"/>
    <w:rsid w:val="00C137F4"/>
    <w:rsid w:val="00C330C1"/>
    <w:rsid w:val="00C35B4B"/>
    <w:rsid w:val="00C527ED"/>
    <w:rsid w:val="00C62867"/>
    <w:rsid w:val="00C83D3C"/>
    <w:rsid w:val="00CC7AF5"/>
    <w:rsid w:val="00CE708F"/>
    <w:rsid w:val="00CF4D3D"/>
    <w:rsid w:val="00D2291C"/>
    <w:rsid w:val="00D330B7"/>
    <w:rsid w:val="00D36C83"/>
    <w:rsid w:val="00D6236E"/>
    <w:rsid w:val="00DB168D"/>
    <w:rsid w:val="00DF0731"/>
    <w:rsid w:val="00DF10A2"/>
    <w:rsid w:val="00E05106"/>
    <w:rsid w:val="00E36F82"/>
    <w:rsid w:val="00E90EC5"/>
    <w:rsid w:val="00ED0A6C"/>
    <w:rsid w:val="00EE0527"/>
    <w:rsid w:val="00F03024"/>
    <w:rsid w:val="00F11BF1"/>
    <w:rsid w:val="00F8521E"/>
    <w:rsid w:val="00F92849"/>
    <w:rsid w:val="00F92DBC"/>
    <w:rsid w:val="00F93B7E"/>
    <w:rsid w:val="00FE69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CB"/>
    <w:rPr>
      <w:rFonts w:ascii="Tahoma" w:hAnsi="Tahoma" w:cs="Tahoma"/>
      <w:sz w:val="16"/>
      <w:szCs w:val="16"/>
    </w:rPr>
  </w:style>
  <w:style w:type="paragraph" w:styleId="ListParagraph">
    <w:name w:val="List Paragraph"/>
    <w:basedOn w:val="Normal"/>
    <w:uiPriority w:val="34"/>
    <w:qFormat/>
    <w:rsid w:val="00B233CB"/>
    <w:pPr>
      <w:ind w:left="720"/>
      <w:contextualSpacing/>
    </w:pPr>
  </w:style>
  <w:style w:type="character" w:styleId="Strong">
    <w:name w:val="Strong"/>
    <w:basedOn w:val="DefaultParagraphFont"/>
    <w:uiPriority w:val="22"/>
    <w:qFormat/>
    <w:rsid w:val="00951599"/>
    <w:rPr>
      <w:b/>
      <w:bCs/>
    </w:rPr>
  </w:style>
  <w:style w:type="paragraph" w:styleId="NoSpacing">
    <w:name w:val="No Spacing"/>
    <w:uiPriority w:val="1"/>
    <w:qFormat/>
    <w:rsid w:val="00C330C1"/>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5877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72D"/>
  </w:style>
  <w:style w:type="paragraph" w:styleId="Footer">
    <w:name w:val="footer"/>
    <w:basedOn w:val="Normal"/>
    <w:link w:val="FooterChar"/>
    <w:uiPriority w:val="99"/>
    <w:semiHidden/>
    <w:unhideWhenUsed/>
    <w:rsid w:val="005877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772D"/>
  </w:style>
</w:styles>
</file>

<file path=word/webSettings.xml><?xml version="1.0" encoding="utf-8"?>
<w:webSettings xmlns:r="http://schemas.openxmlformats.org/officeDocument/2006/relationships" xmlns:w="http://schemas.openxmlformats.org/wordprocessingml/2006/main">
  <w:divs>
    <w:div w:id="1008219057">
      <w:bodyDiv w:val="1"/>
      <w:marLeft w:val="0"/>
      <w:marRight w:val="0"/>
      <w:marTop w:val="0"/>
      <w:marBottom w:val="0"/>
      <w:divBdr>
        <w:top w:val="none" w:sz="0" w:space="0" w:color="auto"/>
        <w:left w:val="none" w:sz="0" w:space="0" w:color="auto"/>
        <w:bottom w:val="none" w:sz="0" w:space="0" w:color="auto"/>
        <w:right w:val="none" w:sz="0" w:space="0" w:color="auto"/>
      </w:divBdr>
      <w:divsChild>
        <w:div w:id="429591969">
          <w:marLeft w:val="0"/>
          <w:marRight w:val="0"/>
          <w:marTop w:val="0"/>
          <w:marBottom w:val="0"/>
          <w:divBdr>
            <w:top w:val="none" w:sz="0" w:space="0" w:color="auto"/>
            <w:left w:val="none" w:sz="0" w:space="0" w:color="auto"/>
            <w:bottom w:val="none" w:sz="0" w:space="0" w:color="auto"/>
            <w:right w:val="none" w:sz="0" w:space="0" w:color="auto"/>
          </w:divBdr>
        </w:div>
        <w:div w:id="1889220195">
          <w:marLeft w:val="0"/>
          <w:marRight w:val="0"/>
          <w:marTop w:val="0"/>
          <w:marBottom w:val="0"/>
          <w:divBdr>
            <w:top w:val="none" w:sz="0" w:space="0" w:color="auto"/>
            <w:left w:val="none" w:sz="0" w:space="0" w:color="auto"/>
            <w:bottom w:val="none" w:sz="0" w:space="0" w:color="auto"/>
            <w:right w:val="none" w:sz="0" w:space="0" w:color="auto"/>
          </w:divBdr>
        </w:div>
        <w:div w:id="549843">
          <w:marLeft w:val="0"/>
          <w:marRight w:val="0"/>
          <w:marTop w:val="0"/>
          <w:marBottom w:val="0"/>
          <w:divBdr>
            <w:top w:val="none" w:sz="0" w:space="0" w:color="auto"/>
            <w:left w:val="none" w:sz="0" w:space="0" w:color="auto"/>
            <w:bottom w:val="none" w:sz="0" w:space="0" w:color="auto"/>
            <w:right w:val="none" w:sz="0" w:space="0" w:color="auto"/>
          </w:divBdr>
        </w:div>
      </w:divsChild>
    </w:div>
    <w:div w:id="1293825056">
      <w:bodyDiv w:val="1"/>
      <w:marLeft w:val="0"/>
      <w:marRight w:val="0"/>
      <w:marTop w:val="0"/>
      <w:marBottom w:val="0"/>
      <w:divBdr>
        <w:top w:val="none" w:sz="0" w:space="0" w:color="auto"/>
        <w:left w:val="none" w:sz="0" w:space="0" w:color="auto"/>
        <w:bottom w:val="none" w:sz="0" w:space="0" w:color="auto"/>
        <w:right w:val="none" w:sz="0" w:space="0" w:color="auto"/>
      </w:divBdr>
      <w:divsChild>
        <w:div w:id="989601302">
          <w:marLeft w:val="0"/>
          <w:marRight w:val="0"/>
          <w:marTop w:val="0"/>
          <w:marBottom w:val="0"/>
          <w:divBdr>
            <w:top w:val="none" w:sz="0" w:space="0" w:color="auto"/>
            <w:left w:val="none" w:sz="0" w:space="0" w:color="auto"/>
            <w:bottom w:val="none" w:sz="0" w:space="0" w:color="auto"/>
            <w:right w:val="none" w:sz="0" w:space="0" w:color="auto"/>
          </w:divBdr>
        </w:div>
        <w:div w:id="1092168032">
          <w:marLeft w:val="0"/>
          <w:marRight w:val="0"/>
          <w:marTop w:val="0"/>
          <w:marBottom w:val="0"/>
          <w:divBdr>
            <w:top w:val="none" w:sz="0" w:space="0" w:color="auto"/>
            <w:left w:val="none" w:sz="0" w:space="0" w:color="auto"/>
            <w:bottom w:val="none" w:sz="0" w:space="0" w:color="auto"/>
            <w:right w:val="none" w:sz="0" w:space="0" w:color="auto"/>
          </w:divBdr>
        </w:div>
        <w:div w:id="1624995329">
          <w:marLeft w:val="0"/>
          <w:marRight w:val="0"/>
          <w:marTop w:val="0"/>
          <w:marBottom w:val="0"/>
          <w:divBdr>
            <w:top w:val="none" w:sz="0" w:space="0" w:color="auto"/>
            <w:left w:val="none" w:sz="0" w:space="0" w:color="auto"/>
            <w:bottom w:val="none" w:sz="0" w:space="0" w:color="auto"/>
            <w:right w:val="none" w:sz="0" w:space="0" w:color="auto"/>
          </w:divBdr>
        </w:div>
        <w:div w:id="1027678033">
          <w:marLeft w:val="0"/>
          <w:marRight w:val="0"/>
          <w:marTop w:val="0"/>
          <w:marBottom w:val="0"/>
          <w:divBdr>
            <w:top w:val="none" w:sz="0" w:space="0" w:color="auto"/>
            <w:left w:val="none" w:sz="0" w:space="0" w:color="auto"/>
            <w:bottom w:val="none" w:sz="0" w:space="0" w:color="auto"/>
            <w:right w:val="none" w:sz="0" w:space="0" w:color="auto"/>
          </w:divBdr>
        </w:div>
        <w:div w:id="1786653095">
          <w:marLeft w:val="0"/>
          <w:marRight w:val="0"/>
          <w:marTop w:val="0"/>
          <w:marBottom w:val="0"/>
          <w:divBdr>
            <w:top w:val="none" w:sz="0" w:space="0" w:color="auto"/>
            <w:left w:val="none" w:sz="0" w:space="0" w:color="auto"/>
            <w:bottom w:val="none" w:sz="0" w:space="0" w:color="auto"/>
            <w:right w:val="none" w:sz="0" w:space="0" w:color="auto"/>
          </w:divBdr>
        </w:div>
        <w:div w:id="1981768509">
          <w:marLeft w:val="0"/>
          <w:marRight w:val="0"/>
          <w:marTop w:val="0"/>
          <w:marBottom w:val="0"/>
          <w:divBdr>
            <w:top w:val="none" w:sz="0" w:space="0" w:color="auto"/>
            <w:left w:val="none" w:sz="0" w:space="0" w:color="auto"/>
            <w:bottom w:val="none" w:sz="0" w:space="0" w:color="auto"/>
            <w:right w:val="none" w:sz="0" w:space="0" w:color="auto"/>
          </w:divBdr>
        </w:div>
        <w:div w:id="1000160884">
          <w:marLeft w:val="0"/>
          <w:marRight w:val="0"/>
          <w:marTop w:val="0"/>
          <w:marBottom w:val="0"/>
          <w:divBdr>
            <w:top w:val="none" w:sz="0" w:space="0" w:color="auto"/>
            <w:left w:val="none" w:sz="0" w:space="0" w:color="auto"/>
            <w:bottom w:val="none" w:sz="0" w:space="0" w:color="auto"/>
            <w:right w:val="none" w:sz="0" w:space="0" w:color="auto"/>
          </w:divBdr>
        </w:div>
        <w:div w:id="66542563">
          <w:marLeft w:val="0"/>
          <w:marRight w:val="0"/>
          <w:marTop w:val="0"/>
          <w:marBottom w:val="0"/>
          <w:divBdr>
            <w:top w:val="none" w:sz="0" w:space="0" w:color="auto"/>
            <w:left w:val="none" w:sz="0" w:space="0" w:color="auto"/>
            <w:bottom w:val="none" w:sz="0" w:space="0" w:color="auto"/>
            <w:right w:val="none" w:sz="0" w:space="0" w:color="auto"/>
          </w:divBdr>
        </w:div>
        <w:div w:id="1038698999">
          <w:marLeft w:val="0"/>
          <w:marRight w:val="0"/>
          <w:marTop w:val="0"/>
          <w:marBottom w:val="0"/>
          <w:divBdr>
            <w:top w:val="none" w:sz="0" w:space="0" w:color="auto"/>
            <w:left w:val="none" w:sz="0" w:space="0" w:color="auto"/>
            <w:bottom w:val="none" w:sz="0" w:space="0" w:color="auto"/>
            <w:right w:val="none" w:sz="0" w:space="0" w:color="auto"/>
          </w:divBdr>
        </w:div>
        <w:div w:id="753742900">
          <w:marLeft w:val="0"/>
          <w:marRight w:val="0"/>
          <w:marTop w:val="0"/>
          <w:marBottom w:val="0"/>
          <w:divBdr>
            <w:top w:val="none" w:sz="0" w:space="0" w:color="auto"/>
            <w:left w:val="none" w:sz="0" w:space="0" w:color="auto"/>
            <w:bottom w:val="none" w:sz="0" w:space="0" w:color="auto"/>
            <w:right w:val="none" w:sz="0" w:space="0" w:color="auto"/>
          </w:divBdr>
        </w:div>
        <w:div w:id="1034963596">
          <w:marLeft w:val="0"/>
          <w:marRight w:val="0"/>
          <w:marTop w:val="0"/>
          <w:marBottom w:val="0"/>
          <w:divBdr>
            <w:top w:val="none" w:sz="0" w:space="0" w:color="auto"/>
            <w:left w:val="none" w:sz="0" w:space="0" w:color="auto"/>
            <w:bottom w:val="none" w:sz="0" w:space="0" w:color="auto"/>
            <w:right w:val="none" w:sz="0" w:space="0" w:color="auto"/>
          </w:divBdr>
        </w:div>
        <w:div w:id="1899322376">
          <w:marLeft w:val="0"/>
          <w:marRight w:val="0"/>
          <w:marTop w:val="0"/>
          <w:marBottom w:val="0"/>
          <w:divBdr>
            <w:top w:val="none" w:sz="0" w:space="0" w:color="auto"/>
            <w:left w:val="none" w:sz="0" w:space="0" w:color="auto"/>
            <w:bottom w:val="none" w:sz="0" w:space="0" w:color="auto"/>
            <w:right w:val="none" w:sz="0" w:space="0" w:color="auto"/>
          </w:divBdr>
        </w:div>
        <w:div w:id="1402674736">
          <w:marLeft w:val="0"/>
          <w:marRight w:val="0"/>
          <w:marTop w:val="0"/>
          <w:marBottom w:val="0"/>
          <w:divBdr>
            <w:top w:val="none" w:sz="0" w:space="0" w:color="auto"/>
            <w:left w:val="none" w:sz="0" w:space="0" w:color="auto"/>
            <w:bottom w:val="none" w:sz="0" w:space="0" w:color="auto"/>
            <w:right w:val="none" w:sz="0" w:space="0" w:color="auto"/>
          </w:divBdr>
        </w:div>
        <w:div w:id="979381559">
          <w:marLeft w:val="0"/>
          <w:marRight w:val="0"/>
          <w:marTop w:val="0"/>
          <w:marBottom w:val="0"/>
          <w:divBdr>
            <w:top w:val="none" w:sz="0" w:space="0" w:color="auto"/>
            <w:left w:val="none" w:sz="0" w:space="0" w:color="auto"/>
            <w:bottom w:val="none" w:sz="0" w:space="0" w:color="auto"/>
            <w:right w:val="none" w:sz="0" w:space="0" w:color="auto"/>
          </w:divBdr>
        </w:div>
        <w:div w:id="1007056016">
          <w:marLeft w:val="0"/>
          <w:marRight w:val="0"/>
          <w:marTop w:val="0"/>
          <w:marBottom w:val="0"/>
          <w:divBdr>
            <w:top w:val="none" w:sz="0" w:space="0" w:color="auto"/>
            <w:left w:val="none" w:sz="0" w:space="0" w:color="auto"/>
            <w:bottom w:val="none" w:sz="0" w:space="0" w:color="auto"/>
            <w:right w:val="none" w:sz="0" w:space="0" w:color="auto"/>
          </w:divBdr>
        </w:div>
        <w:div w:id="1557665286">
          <w:marLeft w:val="0"/>
          <w:marRight w:val="0"/>
          <w:marTop w:val="0"/>
          <w:marBottom w:val="0"/>
          <w:divBdr>
            <w:top w:val="none" w:sz="0" w:space="0" w:color="auto"/>
            <w:left w:val="none" w:sz="0" w:space="0" w:color="auto"/>
            <w:bottom w:val="none" w:sz="0" w:space="0" w:color="auto"/>
            <w:right w:val="none" w:sz="0" w:space="0" w:color="auto"/>
          </w:divBdr>
        </w:div>
        <w:div w:id="1935238895">
          <w:marLeft w:val="0"/>
          <w:marRight w:val="0"/>
          <w:marTop w:val="0"/>
          <w:marBottom w:val="0"/>
          <w:divBdr>
            <w:top w:val="none" w:sz="0" w:space="0" w:color="auto"/>
            <w:left w:val="none" w:sz="0" w:space="0" w:color="auto"/>
            <w:bottom w:val="none" w:sz="0" w:space="0" w:color="auto"/>
            <w:right w:val="none" w:sz="0" w:space="0" w:color="auto"/>
          </w:divBdr>
        </w:div>
        <w:div w:id="136149440">
          <w:marLeft w:val="0"/>
          <w:marRight w:val="0"/>
          <w:marTop w:val="0"/>
          <w:marBottom w:val="0"/>
          <w:divBdr>
            <w:top w:val="none" w:sz="0" w:space="0" w:color="auto"/>
            <w:left w:val="none" w:sz="0" w:space="0" w:color="auto"/>
            <w:bottom w:val="none" w:sz="0" w:space="0" w:color="auto"/>
            <w:right w:val="none" w:sz="0" w:space="0" w:color="auto"/>
          </w:divBdr>
        </w:div>
        <w:div w:id="1441294956">
          <w:marLeft w:val="0"/>
          <w:marRight w:val="0"/>
          <w:marTop w:val="0"/>
          <w:marBottom w:val="0"/>
          <w:divBdr>
            <w:top w:val="none" w:sz="0" w:space="0" w:color="auto"/>
            <w:left w:val="none" w:sz="0" w:space="0" w:color="auto"/>
            <w:bottom w:val="none" w:sz="0" w:space="0" w:color="auto"/>
            <w:right w:val="none" w:sz="0" w:space="0" w:color="auto"/>
          </w:divBdr>
        </w:div>
        <w:div w:id="1194617387">
          <w:marLeft w:val="0"/>
          <w:marRight w:val="0"/>
          <w:marTop w:val="0"/>
          <w:marBottom w:val="0"/>
          <w:divBdr>
            <w:top w:val="none" w:sz="0" w:space="0" w:color="auto"/>
            <w:left w:val="none" w:sz="0" w:space="0" w:color="auto"/>
            <w:bottom w:val="none" w:sz="0" w:space="0" w:color="auto"/>
            <w:right w:val="none" w:sz="0" w:space="0" w:color="auto"/>
          </w:divBdr>
        </w:div>
        <w:div w:id="524832736">
          <w:marLeft w:val="0"/>
          <w:marRight w:val="0"/>
          <w:marTop w:val="0"/>
          <w:marBottom w:val="0"/>
          <w:divBdr>
            <w:top w:val="none" w:sz="0" w:space="0" w:color="auto"/>
            <w:left w:val="none" w:sz="0" w:space="0" w:color="auto"/>
            <w:bottom w:val="none" w:sz="0" w:space="0" w:color="auto"/>
            <w:right w:val="none" w:sz="0" w:space="0" w:color="auto"/>
          </w:divBdr>
        </w:div>
        <w:div w:id="1936278486">
          <w:marLeft w:val="0"/>
          <w:marRight w:val="0"/>
          <w:marTop w:val="0"/>
          <w:marBottom w:val="0"/>
          <w:divBdr>
            <w:top w:val="none" w:sz="0" w:space="0" w:color="auto"/>
            <w:left w:val="none" w:sz="0" w:space="0" w:color="auto"/>
            <w:bottom w:val="none" w:sz="0" w:space="0" w:color="auto"/>
            <w:right w:val="none" w:sz="0" w:space="0" w:color="auto"/>
          </w:divBdr>
        </w:div>
        <w:div w:id="129516114">
          <w:marLeft w:val="0"/>
          <w:marRight w:val="0"/>
          <w:marTop w:val="0"/>
          <w:marBottom w:val="0"/>
          <w:divBdr>
            <w:top w:val="none" w:sz="0" w:space="0" w:color="auto"/>
            <w:left w:val="none" w:sz="0" w:space="0" w:color="auto"/>
            <w:bottom w:val="none" w:sz="0" w:space="0" w:color="auto"/>
            <w:right w:val="none" w:sz="0" w:space="0" w:color="auto"/>
          </w:divBdr>
        </w:div>
        <w:div w:id="1310209649">
          <w:marLeft w:val="0"/>
          <w:marRight w:val="0"/>
          <w:marTop w:val="0"/>
          <w:marBottom w:val="0"/>
          <w:divBdr>
            <w:top w:val="none" w:sz="0" w:space="0" w:color="auto"/>
            <w:left w:val="none" w:sz="0" w:space="0" w:color="auto"/>
            <w:bottom w:val="none" w:sz="0" w:space="0" w:color="auto"/>
            <w:right w:val="none" w:sz="0" w:space="0" w:color="auto"/>
          </w:divBdr>
        </w:div>
        <w:div w:id="476460976">
          <w:marLeft w:val="0"/>
          <w:marRight w:val="0"/>
          <w:marTop w:val="0"/>
          <w:marBottom w:val="0"/>
          <w:divBdr>
            <w:top w:val="none" w:sz="0" w:space="0" w:color="auto"/>
            <w:left w:val="none" w:sz="0" w:space="0" w:color="auto"/>
            <w:bottom w:val="none" w:sz="0" w:space="0" w:color="auto"/>
            <w:right w:val="none" w:sz="0" w:space="0" w:color="auto"/>
          </w:divBdr>
        </w:div>
        <w:div w:id="98452576">
          <w:marLeft w:val="0"/>
          <w:marRight w:val="0"/>
          <w:marTop w:val="0"/>
          <w:marBottom w:val="0"/>
          <w:divBdr>
            <w:top w:val="none" w:sz="0" w:space="0" w:color="auto"/>
            <w:left w:val="none" w:sz="0" w:space="0" w:color="auto"/>
            <w:bottom w:val="none" w:sz="0" w:space="0" w:color="auto"/>
            <w:right w:val="none" w:sz="0" w:space="0" w:color="auto"/>
          </w:divBdr>
        </w:div>
        <w:div w:id="713195005">
          <w:marLeft w:val="0"/>
          <w:marRight w:val="0"/>
          <w:marTop w:val="0"/>
          <w:marBottom w:val="0"/>
          <w:divBdr>
            <w:top w:val="none" w:sz="0" w:space="0" w:color="auto"/>
            <w:left w:val="none" w:sz="0" w:space="0" w:color="auto"/>
            <w:bottom w:val="none" w:sz="0" w:space="0" w:color="auto"/>
            <w:right w:val="none" w:sz="0" w:space="0" w:color="auto"/>
          </w:divBdr>
        </w:div>
        <w:div w:id="71435593">
          <w:marLeft w:val="0"/>
          <w:marRight w:val="0"/>
          <w:marTop w:val="0"/>
          <w:marBottom w:val="0"/>
          <w:divBdr>
            <w:top w:val="none" w:sz="0" w:space="0" w:color="auto"/>
            <w:left w:val="none" w:sz="0" w:space="0" w:color="auto"/>
            <w:bottom w:val="none" w:sz="0" w:space="0" w:color="auto"/>
            <w:right w:val="none" w:sz="0" w:space="0" w:color="auto"/>
          </w:divBdr>
        </w:div>
        <w:div w:id="1270164586">
          <w:marLeft w:val="0"/>
          <w:marRight w:val="0"/>
          <w:marTop w:val="0"/>
          <w:marBottom w:val="0"/>
          <w:divBdr>
            <w:top w:val="none" w:sz="0" w:space="0" w:color="auto"/>
            <w:left w:val="none" w:sz="0" w:space="0" w:color="auto"/>
            <w:bottom w:val="none" w:sz="0" w:space="0" w:color="auto"/>
            <w:right w:val="none" w:sz="0" w:space="0" w:color="auto"/>
          </w:divBdr>
        </w:div>
        <w:div w:id="105976962">
          <w:marLeft w:val="0"/>
          <w:marRight w:val="0"/>
          <w:marTop w:val="0"/>
          <w:marBottom w:val="0"/>
          <w:divBdr>
            <w:top w:val="none" w:sz="0" w:space="0" w:color="auto"/>
            <w:left w:val="none" w:sz="0" w:space="0" w:color="auto"/>
            <w:bottom w:val="none" w:sz="0" w:space="0" w:color="auto"/>
            <w:right w:val="none" w:sz="0" w:space="0" w:color="auto"/>
          </w:divBdr>
        </w:div>
        <w:div w:id="1087379999">
          <w:marLeft w:val="0"/>
          <w:marRight w:val="0"/>
          <w:marTop w:val="0"/>
          <w:marBottom w:val="0"/>
          <w:divBdr>
            <w:top w:val="none" w:sz="0" w:space="0" w:color="auto"/>
            <w:left w:val="none" w:sz="0" w:space="0" w:color="auto"/>
            <w:bottom w:val="none" w:sz="0" w:space="0" w:color="auto"/>
            <w:right w:val="none" w:sz="0" w:space="0" w:color="auto"/>
          </w:divBdr>
        </w:div>
        <w:div w:id="762799239">
          <w:marLeft w:val="0"/>
          <w:marRight w:val="0"/>
          <w:marTop w:val="0"/>
          <w:marBottom w:val="0"/>
          <w:divBdr>
            <w:top w:val="none" w:sz="0" w:space="0" w:color="auto"/>
            <w:left w:val="none" w:sz="0" w:space="0" w:color="auto"/>
            <w:bottom w:val="none" w:sz="0" w:space="0" w:color="auto"/>
            <w:right w:val="none" w:sz="0" w:space="0" w:color="auto"/>
          </w:divBdr>
        </w:div>
        <w:div w:id="1010065702">
          <w:marLeft w:val="0"/>
          <w:marRight w:val="0"/>
          <w:marTop w:val="0"/>
          <w:marBottom w:val="0"/>
          <w:divBdr>
            <w:top w:val="none" w:sz="0" w:space="0" w:color="auto"/>
            <w:left w:val="none" w:sz="0" w:space="0" w:color="auto"/>
            <w:bottom w:val="none" w:sz="0" w:space="0" w:color="auto"/>
            <w:right w:val="none" w:sz="0" w:space="0" w:color="auto"/>
          </w:divBdr>
        </w:div>
        <w:div w:id="583418148">
          <w:marLeft w:val="0"/>
          <w:marRight w:val="0"/>
          <w:marTop w:val="0"/>
          <w:marBottom w:val="0"/>
          <w:divBdr>
            <w:top w:val="none" w:sz="0" w:space="0" w:color="auto"/>
            <w:left w:val="none" w:sz="0" w:space="0" w:color="auto"/>
            <w:bottom w:val="none" w:sz="0" w:space="0" w:color="auto"/>
            <w:right w:val="none" w:sz="0" w:space="0" w:color="auto"/>
          </w:divBdr>
        </w:div>
        <w:div w:id="274292935">
          <w:marLeft w:val="0"/>
          <w:marRight w:val="0"/>
          <w:marTop w:val="0"/>
          <w:marBottom w:val="0"/>
          <w:divBdr>
            <w:top w:val="none" w:sz="0" w:space="0" w:color="auto"/>
            <w:left w:val="none" w:sz="0" w:space="0" w:color="auto"/>
            <w:bottom w:val="none" w:sz="0" w:space="0" w:color="auto"/>
            <w:right w:val="none" w:sz="0" w:space="0" w:color="auto"/>
          </w:divBdr>
        </w:div>
        <w:div w:id="1318191462">
          <w:marLeft w:val="0"/>
          <w:marRight w:val="0"/>
          <w:marTop w:val="0"/>
          <w:marBottom w:val="0"/>
          <w:divBdr>
            <w:top w:val="none" w:sz="0" w:space="0" w:color="auto"/>
            <w:left w:val="none" w:sz="0" w:space="0" w:color="auto"/>
            <w:bottom w:val="none" w:sz="0" w:space="0" w:color="auto"/>
            <w:right w:val="none" w:sz="0" w:space="0" w:color="auto"/>
          </w:divBdr>
        </w:div>
        <w:div w:id="865023021">
          <w:marLeft w:val="0"/>
          <w:marRight w:val="0"/>
          <w:marTop w:val="0"/>
          <w:marBottom w:val="0"/>
          <w:divBdr>
            <w:top w:val="none" w:sz="0" w:space="0" w:color="auto"/>
            <w:left w:val="none" w:sz="0" w:space="0" w:color="auto"/>
            <w:bottom w:val="none" w:sz="0" w:space="0" w:color="auto"/>
            <w:right w:val="none" w:sz="0" w:space="0" w:color="auto"/>
          </w:divBdr>
        </w:div>
        <w:div w:id="78041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6AF6-E1C1-4F3A-B263-F3FE0A82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6176</TotalTime>
  <Pages>10</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staffoffice</dc:creator>
  <cp:lastModifiedBy>staffoffice</cp:lastModifiedBy>
  <cp:revision>9</cp:revision>
  <dcterms:created xsi:type="dcterms:W3CDTF">2016-09-02T13:15:00Z</dcterms:created>
  <dcterms:modified xsi:type="dcterms:W3CDTF">2016-10-14T08:50:00Z</dcterms:modified>
</cp:coreProperties>
</file>