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139" w:rsidRDefault="00E24139">
      <w:pPr>
        <w:pStyle w:val="BodyText"/>
        <w:rPr>
          <w:b/>
          <w:sz w:val="20"/>
        </w:rPr>
      </w:pPr>
    </w:p>
    <w:p w:rsidR="008E77E5" w:rsidRDefault="008E77E5" w:rsidP="005F448B">
      <w:pPr>
        <w:pStyle w:val="BodyText"/>
        <w:spacing w:before="52"/>
        <w:ind w:right="768"/>
        <w:rPr>
          <w:rFonts w:ascii="Times New Roman"/>
          <w:sz w:val="20"/>
        </w:rPr>
      </w:pPr>
    </w:p>
    <w:p w:rsidR="008E77E5" w:rsidRDefault="008E77E5">
      <w:pPr>
        <w:pStyle w:val="BodyText"/>
        <w:rPr>
          <w:rFonts w:ascii="Times New Roman"/>
          <w:sz w:val="20"/>
        </w:rPr>
      </w:pPr>
    </w:p>
    <w:p w:rsidR="00E24139" w:rsidRDefault="00E24139" w:rsidP="00E24139">
      <w:pPr>
        <w:tabs>
          <w:tab w:val="left" w:pos="3405"/>
        </w:tabs>
        <w:jc w:val="center"/>
        <w:rPr>
          <w:rFonts w:ascii="Arial" w:hAnsi="Arial" w:cs="Arial"/>
          <w:b/>
          <w:sz w:val="24"/>
          <w:szCs w:val="24"/>
        </w:rPr>
      </w:pPr>
      <w:r w:rsidRPr="00E8091E">
        <w:rPr>
          <w:rFonts w:ascii="Arial" w:hAnsi="Arial" w:cs="Arial"/>
          <w:b/>
          <w:noProof/>
          <w:sz w:val="24"/>
          <w:szCs w:val="24"/>
          <w:lang w:bidi="ar-SA"/>
        </w:rPr>
        <w:drawing>
          <wp:inline distT="0" distB="0" distL="0" distR="0">
            <wp:extent cx="9201806" cy="19431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7782" t="10904" r="13749" b="65958"/>
                    <a:stretch>
                      <a:fillRect/>
                    </a:stretch>
                  </pic:blipFill>
                  <pic:spPr bwMode="auto">
                    <a:xfrm>
                      <a:off x="0" y="0"/>
                      <a:ext cx="9204078" cy="1943580"/>
                    </a:xfrm>
                    <a:prstGeom prst="rect">
                      <a:avLst/>
                    </a:prstGeom>
                    <a:noFill/>
                    <a:ln w="9525">
                      <a:noFill/>
                      <a:miter lim="800000"/>
                      <a:headEnd/>
                      <a:tailEnd/>
                    </a:ln>
                  </pic:spPr>
                </pic:pic>
              </a:graphicData>
            </a:graphic>
          </wp:inline>
        </w:drawing>
      </w:r>
    </w:p>
    <w:p w:rsidR="00E24139" w:rsidRDefault="00E24139" w:rsidP="00E24139">
      <w:pPr>
        <w:tabs>
          <w:tab w:val="left" w:pos="3405"/>
        </w:tabs>
        <w:jc w:val="center"/>
        <w:rPr>
          <w:rFonts w:ascii="Arial" w:hAnsi="Arial" w:cs="Arial"/>
          <w:b/>
          <w:sz w:val="40"/>
          <w:szCs w:val="40"/>
        </w:rPr>
      </w:pPr>
    </w:p>
    <w:p w:rsidR="00E24139" w:rsidRDefault="00E24139" w:rsidP="00E24139">
      <w:pPr>
        <w:tabs>
          <w:tab w:val="left" w:pos="3405"/>
        </w:tabs>
        <w:jc w:val="center"/>
        <w:rPr>
          <w:rFonts w:ascii="Arial" w:hAnsi="Arial" w:cs="Arial"/>
          <w:b/>
          <w:sz w:val="40"/>
          <w:szCs w:val="40"/>
        </w:rPr>
      </w:pPr>
    </w:p>
    <w:p w:rsidR="00E24139" w:rsidRDefault="00E24139" w:rsidP="00E24139">
      <w:pPr>
        <w:tabs>
          <w:tab w:val="left" w:pos="3405"/>
        </w:tabs>
        <w:jc w:val="center"/>
        <w:rPr>
          <w:rFonts w:ascii="Arial" w:hAnsi="Arial" w:cs="Arial"/>
          <w:b/>
          <w:sz w:val="40"/>
          <w:szCs w:val="40"/>
        </w:rPr>
      </w:pPr>
      <w:r>
        <w:rPr>
          <w:rFonts w:ascii="Arial" w:hAnsi="Arial" w:cs="Arial"/>
          <w:b/>
          <w:sz w:val="40"/>
          <w:szCs w:val="40"/>
        </w:rPr>
        <w:t>PE and Sports Premium Statement</w:t>
      </w:r>
    </w:p>
    <w:p w:rsidR="00E24139" w:rsidRDefault="00E24139" w:rsidP="00E24139">
      <w:pPr>
        <w:tabs>
          <w:tab w:val="left" w:pos="3405"/>
        </w:tabs>
        <w:jc w:val="center"/>
        <w:rPr>
          <w:rFonts w:ascii="Arial" w:hAnsi="Arial" w:cs="Arial"/>
          <w:b/>
          <w:sz w:val="40"/>
          <w:szCs w:val="40"/>
        </w:rPr>
      </w:pPr>
    </w:p>
    <w:p w:rsidR="00E24139" w:rsidRDefault="00E24139" w:rsidP="00E24139">
      <w:pPr>
        <w:tabs>
          <w:tab w:val="left" w:pos="3405"/>
        </w:tabs>
        <w:jc w:val="center"/>
        <w:rPr>
          <w:rFonts w:ascii="Arial" w:hAnsi="Arial" w:cs="Arial"/>
          <w:b/>
          <w:sz w:val="40"/>
          <w:szCs w:val="40"/>
        </w:rPr>
      </w:pPr>
    </w:p>
    <w:p w:rsidR="00E24139" w:rsidRDefault="00221C87" w:rsidP="00E24139">
      <w:pPr>
        <w:tabs>
          <w:tab w:val="left" w:pos="3405"/>
        </w:tabs>
        <w:jc w:val="center"/>
        <w:rPr>
          <w:rFonts w:ascii="Arial" w:hAnsi="Arial" w:cs="Arial"/>
          <w:b/>
          <w:sz w:val="40"/>
          <w:szCs w:val="40"/>
        </w:rPr>
      </w:pPr>
      <w:r>
        <w:rPr>
          <w:rFonts w:ascii="Arial" w:hAnsi="Arial" w:cs="Arial"/>
          <w:b/>
          <w:sz w:val="40"/>
          <w:szCs w:val="40"/>
        </w:rPr>
        <w:t>2020-2022</w:t>
      </w:r>
    </w:p>
    <w:p w:rsidR="00E24139" w:rsidRDefault="00E24139" w:rsidP="00E24139">
      <w:pPr>
        <w:tabs>
          <w:tab w:val="left" w:pos="3405"/>
        </w:tabs>
        <w:jc w:val="center"/>
        <w:rPr>
          <w:rFonts w:ascii="Arial" w:hAnsi="Arial" w:cs="Arial"/>
          <w:b/>
          <w:sz w:val="40"/>
          <w:szCs w:val="40"/>
        </w:rPr>
      </w:pPr>
    </w:p>
    <w:p w:rsidR="00E24139" w:rsidRDefault="00E24139" w:rsidP="00E24139">
      <w:pPr>
        <w:tabs>
          <w:tab w:val="left" w:pos="3405"/>
        </w:tabs>
        <w:jc w:val="center"/>
        <w:rPr>
          <w:rFonts w:ascii="Arial" w:hAnsi="Arial" w:cs="Arial"/>
          <w:b/>
          <w:sz w:val="40"/>
          <w:szCs w:val="40"/>
        </w:rPr>
      </w:pPr>
    </w:p>
    <w:p w:rsidR="00E24139" w:rsidRDefault="00E24139" w:rsidP="00E24139">
      <w:pPr>
        <w:tabs>
          <w:tab w:val="left" w:pos="3405"/>
        </w:tabs>
        <w:jc w:val="center"/>
        <w:rPr>
          <w:rFonts w:ascii="Arial" w:hAnsi="Arial" w:cs="Arial"/>
          <w:b/>
          <w:sz w:val="40"/>
          <w:szCs w:val="40"/>
        </w:rPr>
      </w:pPr>
      <w:r>
        <w:rPr>
          <w:rFonts w:ascii="Arial" w:hAnsi="Arial" w:cs="Arial"/>
          <w:b/>
          <w:sz w:val="40"/>
          <w:szCs w:val="40"/>
        </w:rPr>
        <w:t xml:space="preserve">Author – </w:t>
      </w:r>
      <w:r w:rsidR="00221C87">
        <w:rPr>
          <w:rFonts w:ascii="Arial" w:hAnsi="Arial" w:cs="Arial"/>
          <w:b/>
          <w:sz w:val="40"/>
          <w:szCs w:val="40"/>
        </w:rPr>
        <w:t>Miss J Dalton</w: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p w:rsidR="00E24139" w:rsidRDefault="00E24139">
      <w:pPr>
        <w:pStyle w:val="BodyText"/>
        <w:spacing w:before="9" w:after="1"/>
        <w:rPr>
          <w:rFonts w:ascii="Times New Roman"/>
          <w:sz w:val="16"/>
        </w:rPr>
      </w:pPr>
    </w:p>
    <w:p w:rsidR="00E24139" w:rsidRDefault="00E24139">
      <w:pPr>
        <w:pStyle w:val="BodyText"/>
        <w:spacing w:before="9" w:after="1"/>
        <w:rPr>
          <w:rFonts w:ascii="Times New Roman"/>
          <w:sz w:val="16"/>
        </w:rPr>
      </w:pPr>
    </w:p>
    <w:p w:rsidR="00E24139" w:rsidRDefault="00E24139">
      <w:pPr>
        <w:pStyle w:val="BodyText"/>
        <w:spacing w:before="9" w:after="1"/>
        <w:rPr>
          <w:rFonts w:ascii="Times New Roman"/>
          <w:sz w:val="16"/>
        </w:rPr>
      </w:pPr>
    </w:p>
    <w:p w:rsidR="00E24139" w:rsidRDefault="00E24139">
      <w:pPr>
        <w:pStyle w:val="BodyText"/>
        <w:spacing w:before="9" w:after="1"/>
        <w:rPr>
          <w:rFonts w:ascii="Times New Roman"/>
          <w:sz w:val="16"/>
        </w:rPr>
      </w:pPr>
    </w:p>
    <w:p w:rsidR="00E24139" w:rsidRDefault="00E24139">
      <w:pPr>
        <w:pStyle w:val="BodyText"/>
        <w:spacing w:before="9" w:after="1"/>
        <w:rPr>
          <w:rFonts w:ascii="Times New Roman"/>
          <w:sz w:val="16"/>
        </w:rPr>
      </w:pPr>
    </w:p>
    <w:p w:rsidR="00E24139" w:rsidRDefault="00E24139">
      <w:pPr>
        <w:pStyle w:val="BodyText"/>
        <w:spacing w:before="9" w:after="1"/>
        <w:rPr>
          <w:rFonts w:ascii="Times New Roman"/>
          <w:sz w:val="16"/>
        </w:rPr>
      </w:pPr>
    </w:p>
    <w:p w:rsidR="00E24139" w:rsidRDefault="00E24139">
      <w:pPr>
        <w:pStyle w:val="BodyText"/>
        <w:spacing w:before="9" w:after="1"/>
        <w:rPr>
          <w:rFonts w:ascii="Times New Roman"/>
          <w:sz w:val="16"/>
        </w:rPr>
      </w:pPr>
    </w:p>
    <w:p w:rsidR="00E24139" w:rsidRDefault="00E24139">
      <w:pPr>
        <w:pStyle w:val="BodyText"/>
        <w:spacing w:before="9" w:after="1"/>
        <w:rPr>
          <w:rFonts w:ascii="Times New Roman"/>
          <w:sz w:val="16"/>
        </w:rPr>
      </w:pPr>
    </w:p>
    <w:p w:rsidR="00E24139" w:rsidRDefault="00E24139">
      <w:pPr>
        <w:pStyle w:val="BodyText"/>
        <w:spacing w:before="9" w:after="1"/>
        <w:rPr>
          <w:rFonts w:ascii="Times New Roman"/>
          <w:sz w:val="16"/>
        </w:rPr>
      </w:pPr>
    </w:p>
    <w:p w:rsidR="00E24139" w:rsidRDefault="00E24139">
      <w:pPr>
        <w:pStyle w:val="BodyText"/>
        <w:spacing w:before="9" w:after="1"/>
        <w:rPr>
          <w:rFonts w:ascii="Times New Roman"/>
          <w:sz w:val="16"/>
        </w:rPr>
      </w:pPr>
    </w:p>
    <w:p w:rsidR="00E24139" w:rsidRDefault="00E24139">
      <w:pPr>
        <w:pStyle w:val="BodyText"/>
        <w:spacing w:before="9" w:after="1"/>
        <w:rPr>
          <w:rFonts w:ascii="Times New Roman"/>
          <w:sz w:val="16"/>
        </w:rPr>
      </w:pPr>
    </w:p>
    <w:p w:rsidR="00E24139" w:rsidRDefault="00E24139">
      <w:pPr>
        <w:pStyle w:val="BodyText"/>
        <w:spacing w:before="9" w:after="1"/>
        <w:rPr>
          <w:rFonts w:ascii="Times New Roman"/>
          <w:sz w:val="16"/>
        </w:rPr>
      </w:pPr>
    </w:p>
    <w:p w:rsidR="00E24139" w:rsidRDefault="00E24139">
      <w:pPr>
        <w:pStyle w:val="BodyText"/>
        <w:spacing w:before="9" w:after="1"/>
        <w:rPr>
          <w:rFonts w:ascii="Times New Roman"/>
          <w:sz w:val="16"/>
        </w:rPr>
      </w:pPr>
    </w:p>
    <w:p w:rsidR="00E24139" w:rsidRDefault="00E24139">
      <w:pPr>
        <w:pStyle w:val="BodyText"/>
        <w:spacing w:before="9" w:after="1"/>
        <w:rPr>
          <w:rFonts w:ascii="Times New Roman"/>
          <w:sz w:val="16"/>
        </w:rPr>
      </w:pPr>
    </w:p>
    <w:p w:rsidR="00E24139" w:rsidRDefault="00123A20">
      <w:pPr>
        <w:pStyle w:val="BodyText"/>
        <w:spacing w:before="9" w:after="1"/>
        <w:rPr>
          <w:rFonts w:ascii="Times New Roman"/>
          <w:sz w:val="16"/>
        </w:rPr>
      </w:pPr>
      <w:r w:rsidRPr="00123A20">
        <w:pict>
          <v:group id="_x0000_s1029" style="position:absolute;margin-left:20.1pt;margin-top:13.4pt;width:805.9pt;height:44.8pt;z-index:1096;mso-position-horizontal-relative:page;mso-position-vertical-relative:page" coordorigin="720,720" coordsize="16118,896">
            <v:rect id="_x0000_s1031" style="position:absolute;left:720;top:720;width:16118;height:896" fillcolor="#f99f1b" stroked="f"/>
            <v:shapetype id="_x0000_t202" coordsize="21600,21600" o:spt="202" path="m,l,21600r21600,l21600,xe">
              <v:stroke joinstyle="miter"/>
              <v:path gradientshapeok="t" o:connecttype="rect"/>
            </v:shapetype>
            <v:shape id="_x0000_s1030" type="#_x0000_t202" style="position:absolute;left:720;top:720;width:16118;height:896" filled="f" stroked="f">
              <v:textbox style="mso-next-textbox:#_x0000_s1030"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w:t>
                    </w:r>
                    <w:proofErr w:type="gramStart"/>
                    <w:r>
                      <w:rPr>
                        <w:color w:val="FFFFFF"/>
                        <w:sz w:val="26"/>
                      </w:rPr>
                      <w:t>space below to reflect on previous spend</w:t>
                    </w:r>
                    <w:proofErr w:type="gramEnd"/>
                    <w:r>
                      <w:rPr>
                        <w:color w:val="FFFFFF"/>
                        <w:sz w:val="26"/>
                      </w:rPr>
                      <w:t xml:space="preserve">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221C87">
              <w:rPr>
                <w:color w:val="231F20"/>
                <w:sz w:val="24"/>
              </w:rPr>
              <w:t>evements to date until July 2021</w:t>
            </w:r>
            <w:r w:rsidR="002A06F7">
              <w:rPr>
                <w:color w:val="231F20"/>
                <w:sz w:val="24"/>
              </w:rPr>
              <w:t>, subject to COVID restrictions</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6B0F40" w:rsidRPr="00986F3F" w:rsidRDefault="00FA77E3" w:rsidP="006B0F40">
            <w:pPr>
              <w:pStyle w:val="TableParagraph"/>
              <w:ind w:left="0"/>
              <w:rPr>
                <w:rFonts w:asciiTheme="minorHAnsi" w:hAnsiTheme="minorHAnsi"/>
                <w:sz w:val="24"/>
              </w:rPr>
            </w:pPr>
            <w:r>
              <w:rPr>
                <w:rFonts w:asciiTheme="minorHAnsi" w:hAnsiTheme="minorHAnsi"/>
                <w:sz w:val="24"/>
              </w:rPr>
              <w:t>-</w:t>
            </w:r>
            <w:r w:rsidR="006B0F40" w:rsidRPr="00986F3F">
              <w:rPr>
                <w:rFonts w:asciiTheme="minorHAnsi" w:hAnsiTheme="minorHAnsi"/>
                <w:sz w:val="24"/>
              </w:rPr>
              <w:t xml:space="preserve">Achieving the School Games Silver Award </w:t>
            </w:r>
          </w:p>
          <w:p w:rsidR="006B0F40" w:rsidRPr="00986F3F" w:rsidRDefault="00FA77E3" w:rsidP="006B0F40">
            <w:pPr>
              <w:pStyle w:val="TableParagraph"/>
              <w:ind w:left="0"/>
              <w:rPr>
                <w:rFonts w:asciiTheme="minorHAnsi" w:hAnsiTheme="minorHAnsi"/>
                <w:sz w:val="24"/>
              </w:rPr>
            </w:pPr>
            <w:r>
              <w:rPr>
                <w:rFonts w:asciiTheme="minorHAnsi" w:hAnsiTheme="minorHAnsi"/>
                <w:sz w:val="24"/>
              </w:rPr>
              <w:t>-</w:t>
            </w:r>
            <w:r w:rsidR="00CF17E6">
              <w:rPr>
                <w:rFonts w:asciiTheme="minorHAnsi" w:hAnsiTheme="minorHAnsi"/>
                <w:sz w:val="24"/>
              </w:rPr>
              <w:t xml:space="preserve">CPD for PE leads in KS1 and KS2. KS1 – Baseline assessment and curriculum planning. KS2: Level 5 Certificate in Primary PE Specialism. </w:t>
            </w:r>
          </w:p>
          <w:p w:rsidR="006B0F40" w:rsidRPr="00986F3F" w:rsidRDefault="006B0F40" w:rsidP="006B0F40">
            <w:pPr>
              <w:pStyle w:val="TableParagraph"/>
              <w:ind w:left="0"/>
              <w:rPr>
                <w:rFonts w:asciiTheme="minorHAnsi" w:hAnsiTheme="minorHAnsi"/>
                <w:sz w:val="24"/>
              </w:rPr>
            </w:pPr>
            <w:r w:rsidRPr="00986F3F">
              <w:rPr>
                <w:rFonts w:asciiTheme="minorHAnsi" w:hAnsiTheme="minorHAnsi"/>
                <w:sz w:val="24"/>
              </w:rPr>
              <w:t xml:space="preserve">Introduction of KS1 baseline assessment used to highlight and target specific areas </w:t>
            </w:r>
          </w:p>
          <w:p w:rsidR="008E77E5" w:rsidRPr="00986F3F" w:rsidRDefault="00FA77E3" w:rsidP="006B0F40">
            <w:pPr>
              <w:pStyle w:val="TableParagraph"/>
              <w:ind w:left="0"/>
              <w:rPr>
                <w:rFonts w:asciiTheme="minorHAnsi" w:hAnsiTheme="minorHAnsi"/>
                <w:sz w:val="24"/>
              </w:rPr>
            </w:pPr>
            <w:r>
              <w:rPr>
                <w:rFonts w:asciiTheme="minorHAnsi" w:hAnsiTheme="minorHAnsi"/>
                <w:sz w:val="24"/>
              </w:rPr>
              <w:t>-</w:t>
            </w:r>
            <w:r w:rsidR="006B0F40" w:rsidRPr="00986F3F">
              <w:rPr>
                <w:rFonts w:asciiTheme="minorHAnsi" w:hAnsiTheme="minorHAnsi"/>
                <w:sz w:val="24"/>
              </w:rPr>
              <w:t xml:space="preserve">Link with external coaches – Chance to Shine, </w:t>
            </w:r>
            <w:proofErr w:type="spellStart"/>
            <w:r w:rsidR="006B0F40" w:rsidRPr="00986F3F">
              <w:rPr>
                <w:rFonts w:asciiTheme="minorHAnsi" w:hAnsiTheme="minorHAnsi"/>
                <w:sz w:val="24"/>
              </w:rPr>
              <w:t>Enjoyaball</w:t>
            </w:r>
            <w:proofErr w:type="spellEnd"/>
            <w:r w:rsidR="006B0F40" w:rsidRPr="00986F3F">
              <w:rPr>
                <w:rFonts w:asciiTheme="minorHAnsi" w:hAnsiTheme="minorHAnsi"/>
                <w:sz w:val="24"/>
              </w:rPr>
              <w:t>, Korfball</w:t>
            </w:r>
          </w:p>
          <w:p w:rsidR="00256E0D" w:rsidRDefault="00FA77E3" w:rsidP="00986F3F">
            <w:pPr>
              <w:pStyle w:val="TableParagraph"/>
              <w:ind w:left="0"/>
              <w:rPr>
                <w:rFonts w:asciiTheme="minorHAnsi" w:hAnsiTheme="minorHAnsi"/>
                <w:sz w:val="24"/>
              </w:rPr>
            </w:pPr>
            <w:r>
              <w:rPr>
                <w:rFonts w:asciiTheme="minorHAnsi" w:hAnsiTheme="minorHAnsi"/>
                <w:sz w:val="24"/>
              </w:rPr>
              <w:t xml:space="preserve">-Regular sports and physical activity </w:t>
            </w:r>
            <w:r w:rsidR="002A06F7">
              <w:rPr>
                <w:rFonts w:asciiTheme="minorHAnsi" w:hAnsiTheme="minorHAnsi"/>
                <w:sz w:val="24"/>
              </w:rPr>
              <w:t xml:space="preserve">class-based </w:t>
            </w:r>
            <w:r>
              <w:rPr>
                <w:rFonts w:asciiTheme="minorHAnsi" w:hAnsiTheme="minorHAnsi"/>
                <w:sz w:val="24"/>
              </w:rPr>
              <w:t>assemblies including Joe Wicks and celebration of sporting achievements</w:t>
            </w:r>
          </w:p>
          <w:p w:rsidR="0031369F" w:rsidRPr="00986F3F" w:rsidRDefault="0031369F" w:rsidP="00FA77E3">
            <w:pPr>
              <w:pStyle w:val="TableParagraph"/>
              <w:ind w:left="0"/>
              <w:rPr>
                <w:rFonts w:asciiTheme="minorHAnsi" w:hAnsiTheme="minorHAnsi"/>
                <w:sz w:val="24"/>
              </w:rPr>
            </w:pPr>
            <w:r w:rsidRPr="00986F3F">
              <w:rPr>
                <w:rFonts w:asciiTheme="minorHAnsi" w:hAnsiTheme="minorHAnsi"/>
                <w:sz w:val="24"/>
              </w:rPr>
              <w:t xml:space="preserve"> </w:t>
            </w:r>
            <w:r w:rsidR="00FA77E3">
              <w:rPr>
                <w:rFonts w:asciiTheme="minorHAnsi" w:hAnsiTheme="minorHAnsi"/>
                <w:sz w:val="24"/>
              </w:rPr>
              <w:t>- Range of sports competitions attended through the SSCO programme</w:t>
            </w:r>
          </w:p>
        </w:tc>
        <w:tc>
          <w:tcPr>
            <w:tcW w:w="7677" w:type="dxa"/>
          </w:tcPr>
          <w:p w:rsidR="006B0F40" w:rsidRDefault="00FA77E3" w:rsidP="006B0F40">
            <w:pPr>
              <w:pStyle w:val="TableParagraph"/>
              <w:ind w:left="0"/>
              <w:rPr>
                <w:rFonts w:asciiTheme="minorHAnsi" w:hAnsiTheme="minorHAnsi"/>
                <w:sz w:val="24"/>
              </w:rPr>
            </w:pPr>
            <w:r>
              <w:rPr>
                <w:rFonts w:asciiTheme="minorHAnsi" w:hAnsiTheme="minorHAnsi"/>
                <w:sz w:val="24"/>
              </w:rPr>
              <w:t>-</w:t>
            </w:r>
            <w:r w:rsidR="006B0F40" w:rsidRPr="00986F3F">
              <w:rPr>
                <w:rFonts w:asciiTheme="minorHAnsi" w:hAnsiTheme="minorHAnsi"/>
                <w:sz w:val="24"/>
              </w:rPr>
              <w:t xml:space="preserve">High quality teaching and learning of PE in all year groups and in all subject areas.  </w:t>
            </w:r>
          </w:p>
          <w:p w:rsidR="0048321E" w:rsidRPr="00986F3F" w:rsidRDefault="0048321E" w:rsidP="006B0F40">
            <w:pPr>
              <w:pStyle w:val="TableParagraph"/>
              <w:ind w:left="0"/>
              <w:rPr>
                <w:rFonts w:asciiTheme="minorHAnsi" w:hAnsiTheme="minorHAnsi"/>
                <w:sz w:val="24"/>
              </w:rPr>
            </w:pPr>
            <w:r>
              <w:rPr>
                <w:rFonts w:asciiTheme="minorHAnsi" w:hAnsiTheme="minorHAnsi"/>
                <w:sz w:val="24"/>
              </w:rPr>
              <w:t>- Intervention for those children who have not mastered the 10 FMS.</w:t>
            </w:r>
          </w:p>
          <w:p w:rsidR="008E77E5" w:rsidRPr="00986F3F" w:rsidRDefault="00FA77E3" w:rsidP="006B0F40">
            <w:pPr>
              <w:pStyle w:val="TableParagraph"/>
              <w:ind w:left="0"/>
              <w:rPr>
                <w:rFonts w:asciiTheme="minorHAnsi" w:hAnsiTheme="minorHAnsi"/>
                <w:sz w:val="24"/>
              </w:rPr>
            </w:pPr>
            <w:r>
              <w:rPr>
                <w:rFonts w:asciiTheme="minorHAnsi" w:hAnsiTheme="minorHAnsi"/>
                <w:sz w:val="24"/>
              </w:rPr>
              <w:t>-</w:t>
            </w:r>
            <w:r w:rsidR="006B0F40" w:rsidRPr="00986F3F">
              <w:rPr>
                <w:rFonts w:asciiTheme="minorHAnsi" w:hAnsiTheme="minorHAnsi"/>
                <w:sz w:val="24"/>
              </w:rPr>
              <w:t xml:space="preserve">Delivery of booster sessions for those children who haven’t met the national curriculum requirements for swimming and water safety.  </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11603"/>
        <w:gridCol w:w="3777"/>
      </w:tblGrid>
      <w:tr w:rsidR="006C660D" w:rsidRPr="006F6CA9" w:rsidTr="00BC272F">
        <w:trPr>
          <w:trHeight w:val="405"/>
        </w:trPr>
        <w:tc>
          <w:tcPr>
            <w:tcW w:w="15380" w:type="dxa"/>
            <w:gridSpan w:val="2"/>
          </w:tcPr>
          <w:p w:rsidR="006C660D" w:rsidRPr="006F6CA9" w:rsidRDefault="006C660D">
            <w:pPr>
              <w:pStyle w:val="TableParagraph"/>
              <w:ind w:left="0"/>
              <w:rPr>
                <w:rFonts w:asciiTheme="minorHAnsi" w:hAnsiTheme="minorHAnsi"/>
                <w:sz w:val="24"/>
              </w:rPr>
            </w:pPr>
            <w:r w:rsidRPr="006F6CA9">
              <w:rPr>
                <w:rFonts w:asciiTheme="minorHAnsi" w:hAnsiTheme="minorHAnsi"/>
                <w:color w:val="231F20"/>
                <w:sz w:val="26"/>
              </w:rPr>
              <w:t>Meeting national curriculum requirements for swimming and water safety.</w:t>
            </w:r>
            <w:r>
              <w:rPr>
                <w:rFonts w:asciiTheme="minorHAnsi" w:hAnsiTheme="minorHAnsi"/>
                <w:color w:val="231F20"/>
                <w:sz w:val="26"/>
              </w:rPr>
              <w:t xml:space="preserve"> </w:t>
            </w:r>
            <w:r w:rsidR="00221C87">
              <w:rPr>
                <w:rFonts w:asciiTheme="minorHAnsi" w:hAnsiTheme="minorHAnsi"/>
                <w:b/>
                <w:color w:val="231F20"/>
                <w:sz w:val="26"/>
              </w:rPr>
              <w:t>Will be updated in July 2022</w:t>
            </w:r>
            <w:r>
              <w:rPr>
                <w:rFonts w:asciiTheme="minorHAnsi" w:hAnsiTheme="minorHAnsi"/>
                <w:b/>
                <w:color w:val="231F20"/>
                <w:sz w:val="26"/>
              </w:rPr>
              <w:t xml:space="preserve"> following </w:t>
            </w:r>
            <w:r w:rsidR="00F12B35">
              <w:rPr>
                <w:rFonts w:asciiTheme="minorHAnsi" w:hAnsiTheme="minorHAnsi"/>
                <w:b/>
                <w:color w:val="231F20"/>
                <w:sz w:val="26"/>
              </w:rPr>
              <w:t xml:space="preserve">impact of </w:t>
            </w:r>
            <w:r>
              <w:rPr>
                <w:rFonts w:asciiTheme="minorHAnsi" w:hAnsiTheme="minorHAnsi"/>
                <w:b/>
                <w:color w:val="231F20"/>
                <w:sz w:val="26"/>
              </w:rPr>
              <w:t>booster lessons.</w:t>
            </w: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 xml:space="preserve">What </w:t>
            </w:r>
            <w:proofErr w:type="gramStart"/>
            <w:r w:rsidRPr="006F6CA9">
              <w:rPr>
                <w:rFonts w:asciiTheme="minorHAnsi" w:hAnsiTheme="minorHAnsi"/>
                <w:color w:val="231F20"/>
                <w:sz w:val="26"/>
              </w:rPr>
              <w:t>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6 cohort swim</w:t>
            </w:r>
            <w:proofErr w:type="gramEnd"/>
            <w:r w:rsidRPr="006F6CA9">
              <w:rPr>
                <w:rFonts w:asciiTheme="minorHAnsi" w:hAnsiTheme="minorHAnsi"/>
                <w:color w:val="231F20"/>
                <w:sz w:val="26"/>
              </w:rPr>
              <w:t xml:space="preserve">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6F6CA9" w:rsidRDefault="00DA4CDA" w:rsidP="00CF17E6">
            <w:pPr>
              <w:pStyle w:val="TableParagraph"/>
              <w:tabs>
                <w:tab w:val="center" w:pos="1918"/>
              </w:tabs>
              <w:spacing w:before="17"/>
              <w:ind w:left="79"/>
              <w:rPr>
                <w:rFonts w:asciiTheme="minorHAnsi" w:hAnsiTheme="minorHAnsi"/>
                <w:sz w:val="26"/>
              </w:rPr>
            </w:pPr>
            <w:r w:rsidRPr="002A06F7">
              <w:rPr>
                <w:rFonts w:asciiTheme="minorHAnsi" w:hAnsiTheme="minorHAnsi"/>
                <w:color w:val="231F20"/>
                <w:sz w:val="26"/>
                <w:highlight w:val="green"/>
              </w:rPr>
              <w:t>51</w:t>
            </w:r>
            <w:r w:rsidR="006F6CA9" w:rsidRPr="002A06F7">
              <w:rPr>
                <w:rFonts w:asciiTheme="minorHAnsi" w:hAnsiTheme="minorHAnsi"/>
                <w:color w:val="231F20"/>
                <w:sz w:val="26"/>
                <w:highlight w:val="green"/>
              </w:rPr>
              <w:t>%</w:t>
            </w:r>
            <w:r w:rsidR="00CF17E6">
              <w:rPr>
                <w:rFonts w:asciiTheme="minorHAnsi" w:hAnsiTheme="minorHAnsi"/>
                <w:color w:val="231F20"/>
                <w:sz w:val="26"/>
              </w:rPr>
              <w:tab/>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w:t>
            </w:r>
            <w:proofErr w:type="gramStart"/>
            <w:r w:rsidRPr="006F6CA9">
              <w:rPr>
                <w:rFonts w:asciiTheme="minorHAnsi" w:hAnsiTheme="minorHAnsi"/>
                <w:color w:val="231F20"/>
                <w:sz w:val="26"/>
              </w:rPr>
              <w:t xml:space="preserve">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6 cohort use</w:t>
            </w:r>
            <w:proofErr w:type="gramEnd"/>
            <w:r w:rsidRPr="006F6CA9">
              <w:rPr>
                <w:rFonts w:asciiTheme="minorHAnsi" w:hAnsiTheme="minorHAnsi"/>
                <w:color w:val="231F20"/>
                <w:sz w:val="26"/>
              </w:rPr>
              <w:t xml:space="preserv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DA4CDA">
            <w:pPr>
              <w:pStyle w:val="TableParagraph"/>
              <w:spacing w:before="17"/>
              <w:ind w:left="79"/>
              <w:rPr>
                <w:rFonts w:asciiTheme="minorHAnsi" w:hAnsiTheme="minorHAnsi"/>
                <w:sz w:val="26"/>
              </w:rPr>
            </w:pPr>
            <w:r w:rsidRPr="002A06F7">
              <w:rPr>
                <w:rFonts w:asciiTheme="minorHAnsi" w:hAnsiTheme="minorHAnsi"/>
                <w:color w:val="231F20"/>
                <w:sz w:val="26"/>
                <w:highlight w:val="green"/>
              </w:rPr>
              <w:t>41</w:t>
            </w:r>
            <w:r w:rsidR="006F6CA9" w:rsidRPr="002A06F7">
              <w:rPr>
                <w:rFonts w:asciiTheme="minorHAnsi" w:hAnsiTheme="minorHAnsi"/>
                <w:color w:val="231F20"/>
                <w:sz w:val="26"/>
                <w:highlight w:val="green"/>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DA4CDA">
            <w:pPr>
              <w:pStyle w:val="TableParagraph"/>
              <w:spacing w:before="17"/>
              <w:ind w:left="79"/>
              <w:rPr>
                <w:rFonts w:asciiTheme="minorHAnsi" w:hAnsiTheme="minorHAnsi"/>
                <w:sz w:val="26"/>
              </w:rPr>
            </w:pPr>
            <w:r w:rsidRPr="002A06F7">
              <w:rPr>
                <w:rFonts w:asciiTheme="minorHAnsi" w:hAnsiTheme="minorHAnsi"/>
                <w:color w:val="231F20"/>
                <w:sz w:val="26"/>
                <w:highlight w:val="green"/>
              </w:rPr>
              <w:t>27</w:t>
            </w:r>
            <w:r w:rsidR="006F6CA9" w:rsidRPr="002A06F7">
              <w:rPr>
                <w:rFonts w:asciiTheme="minorHAnsi" w:hAnsiTheme="minorHAnsi"/>
                <w:color w:val="231F20"/>
                <w:sz w:val="26"/>
                <w:highlight w:val="green"/>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p>
        </w:tc>
      </w:tr>
    </w:tbl>
    <w:p w:rsidR="008E77E5" w:rsidRPr="006F6CA9" w:rsidRDefault="008E77E5">
      <w:pPr>
        <w:rPr>
          <w:rFonts w:asciiTheme="minorHAnsi" w:hAnsiTheme="minorHAnsi"/>
          <w:sz w:val="26"/>
        </w:rPr>
        <w:sectPr w:rsidR="008E77E5" w:rsidRPr="006F6CA9">
          <w:footerReference w:type="default" r:id="rId8"/>
          <w:pgSz w:w="16840" w:h="11910" w:orient="landscape"/>
          <w:pgMar w:top="720" w:right="0" w:bottom="620" w:left="0" w:header="0" w:footer="438" w:gutter="0"/>
          <w:cols w:space="720"/>
        </w:sectPr>
      </w:pPr>
    </w:p>
    <w:p w:rsidR="008E77E5" w:rsidRPr="006F6CA9" w:rsidRDefault="00123A20">
      <w:pPr>
        <w:pStyle w:val="BodyText"/>
        <w:rPr>
          <w:rFonts w:asciiTheme="minorHAnsi" w:hAnsiTheme="minorHAnsi"/>
          <w:sz w:val="20"/>
        </w:rPr>
      </w:pPr>
      <w:r>
        <w:rPr>
          <w:rFonts w:asciiTheme="minorHAnsi" w:hAnsiTheme="minorHAnsi"/>
          <w:sz w:val="20"/>
        </w:rPr>
      </w:r>
      <w:r>
        <w:rPr>
          <w:rFonts w:asciiTheme="minorHAnsi" w:hAnsiTheme="minorHAnsi"/>
          <w:sz w:val="20"/>
        </w:rPr>
        <w:pict>
          <v:group id="_x0000_s1026" style="width:557.05pt;height:61.2pt;mso-position-horizontal-relative:char;mso-position-vertical-relative:line" coordsize="11141,1224">
            <v:rect id="_x0000_s1028" style="position:absolute;width:11141;height:1224" fillcolor="#f99f1b" stroked="f"/>
            <v:shape id="_x0000_s1027" type="#_x0000_t202" style="position:absolute;width:11141;height:1224" filled="f" stroked="f">
              <v:textbox style="mso-next-textbox:#_x0000_s1027"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wrap type="none"/>
            <w10:anchorlock/>
          </v:group>
        </w:pic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57033F">
              <w:rPr>
                <w:rFonts w:asciiTheme="minorHAnsi" w:hAnsiTheme="minorHAnsi"/>
                <w:color w:val="231F20"/>
                <w:sz w:val="24"/>
              </w:rPr>
              <w:t>20</w:t>
            </w:r>
            <w:bookmarkStart w:id="0" w:name="_GoBack"/>
            <w:bookmarkEnd w:id="0"/>
            <w:r w:rsidR="0057033F">
              <w:rPr>
                <w:rFonts w:asciiTheme="minorHAnsi" w:hAnsiTheme="minorHAnsi"/>
                <w:color w:val="231F20"/>
                <w:sz w:val="24"/>
              </w:rPr>
              <w:t>21</w:t>
            </w:r>
            <w:r w:rsidR="00221C87">
              <w:rPr>
                <w:rFonts w:asciiTheme="minorHAnsi" w:hAnsiTheme="minorHAnsi"/>
                <w:color w:val="231F20"/>
                <w:sz w:val="24"/>
              </w:rPr>
              <w:t>/22</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1C66D2">
              <w:rPr>
                <w:rFonts w:asciiTheme="minorHAnsi" w:hAnsiTheme="minorHAnsi"/>
                <w:color w:val="231F20"/>
                <w:sz w:val="24"/>
              </w:rPr>
              <w:t>2</w:t>
            </w:r>
            <w:r w:rsidR="00221C87">
              <w:rPr>
                <w:rFonts w:asciiTheme="minorHAnsi" w:hAnsiTheme="minorHAnsi"/>
                <w:color w:val="231F20"/>
                <w:sz w:val="24"/>
              </w:rPr>
              <w:t>1,138</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F564EC">
              <w:rPr>
                <w:rFonts w:asciiTheme="minorHAnsi" w:hAnsiTheme="minorHAnsi"/>
                <w:b/>
                <w:color w:val="231F20"/>
                <w:sz w:val="24"/>
              </w:rPr>
              <w:t xml:space="preserve"> </w:t>
            </w:r>
            <w:r w:rsidR="002A06F7">
              <w:rPr>
                <w:rFonts w:asciiTheme="minorHAnsi" w:hAnsiTheme="minorHAnsi"/>
                <w:color w:val="231F20"/>
                <w:sz w:val="24"/>
              </w:rPr>
              <w:t>10.05</w:t>
            </w:r>
            <w:r w:rsidR="00F564EC" w:rsidRPr="00F564EC">
              <w:rPr>
                <w:rFonts w:asciiTheme="minorHAnsi" w:hAnsiTheme="minorHAnsi"/>
                <w:color w:val="231F20"/>
                <w:sz w:val="24"/>
              </w:rPr>
              <w:t>.2</w:t>
            </w:r>
            <w:r w:rsidR="002A06F7">
              <w:rPr>
                <w:rFonts w:asciiTheme="minorHAnsi" w:hAnsiTheme="minorHAnsi"/>
                <w:color w:val="231F20"/>
                <w:sz w:val="24"/>
              </w:rPr>
              <w:t>1</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FB27C8">
            <w:pPr>
              <w:pStyle w:val="TableParagraph"/>
              <w:spacing w:before="21" w:line="292" w:lineRule="exact"/>
              <w:ind w:left="21"/>
              <w:jc w:val="center"/>
              <w:rPr>
                <w:rFonts w:asciiTheme="minorHAnsi" w:hAnsiTheme="minorHAnsi"/>
                <w:sz w:val="24"/>
              </w:rPr>
            </w:pPr>
            <w:r>
              <w:rPr>
                <w:rFonts w:asciiTheme="minorHAnsi" w:hAnsiTheme="minorHAnsi"/>
                <w:color w:val="231F20"/>
                <w:sz w:val="24"/>
              </w:rPr>
              <w:t xml:space="preserve">10 </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rsidTr="006C660D">
        <w:trPr>
          <w:trHeight w:val="817"/>
        </w:trPr>
        <w:tc>
          <w:tcPr>
            <w:tcW w:w="3720" w:type="dxa"/>
          </w:tcPr>
          <w:p w:rsidR="008E77E5" w:rsidRPr="006C660D" w:rsidRDefault="006C660D" w:rsidP="006C660D">
            <w:pPr>
              <w:pStyle w:val="TableParagraph"/>
              <w:spacing w:line="276" w:lineRule="exact"/>
              <w:rPr>
                <w:rFonts w:asciiTheme="minorHAnsi" w:hAnsiTheme="minorHAnsi"/>
                <w:b/>
                <w:i/>
                <w:sz w:val="24"/>
              </w:rPr>
            </w:pPr>
            <w:r w:rsidRPr="006C660D">
              <w:rPr>
                <w:rFonts w:asciiTheme="minorHAnsi" w:hAnsiTheme="minorHAnsi"/>
                <w:b/>
                <w:color w:val="231F20"/>
                <w:sz w:val="24"/>
              </w:rPr>
              <w:t>School focus with clarity on intended IMPACT on Pupils</w:t>
            </w:r>
          </w:p>
        </w:tc>
        <w:tc>
          <w:tcPr>
            <w:tcW w:w="3600" w:type="dxa"/>
          </w:tcPr>
          <w:p w:rsidR="008E77E5" w:rsidRPr="006C660D" w:rsidRDefault="006C660D" w:rsidP="006C660D">
            <w:pPr>
              <w:pStyle w:val="TableParagraph"/>
              <w:spacing w:before="26" w:line="235" w:lineRule="auto"/>
              <w:rPr>
                <w:rFonts w:asciiTheme="minorHAnsi" w:hAnsiTheme="minorHAnsi"/>
                <w:b/>
                <w:i/>
                <w:sz w:val="24"/>
              </w:rPr>
            </w:pPr>
            <w:r w:rsidRPr="006C660D">
              <w:rPr>
                <w:rFonts w:asciiTheme="minorHAnsi" w:hAnsiTheme="minorHAnsi"/>
                <w:b/>
                <w:i/>
                <w:color w:val="231F20"/>
                <w:sz w:val="24"/>
              </w:rPr>
              <w:t>Actions</w:t>
            </w:r>
            <w:r w:rsidR="006F6CA9" w:rsidRPr="006C660D">
              <w:rPr>
                <w:rFonts w:asciiTheme="minorHAnsi" w:hAnsiTheme="minorHAnsi"/>
                <w:b/>
                <w:i/>
                <w:color w:val="231F20"/>
                <w:sz w:val="24"/>
              </w:rPr>
              <w:t xml:space="preserve"> to achiev</w:t>
            </w:r>
            <w:r w:rsidRPr="006C660D">
              <w:rPr>
                <w:rFonts w:asciiTheme="minorHAnsi" w:hAnsiTheme="minorHAnsi"/>
                <w:b/>
                <w:i/>
                <w:color w:val="231F20"/>
                <w:sz w:val="24"/>
              </w:rPr>
              <w:t>e</w:t>
            </w:r>
          </w:p>
        </w:tc>
        <w:tc>
          <w:tcPr>
            <w:tcW w:w="1616" w:type="dxa"/>
          </w:tcPr>
          <w:p w:rsidR="008E77E5" w:rsidRPr="006C660D" w:rsidRDefault="006F6CA9">
            <w:pPr>
              <w:pStyle w:val="TableParagraph"/>
              <w:spacing w:before="26" w:line="235" w:lineRule="auto"/>
              <w:rPr>
                <w:rFonts w:asciiTheme="minorHAnsi" w:hAnsiTheme="minorHAnsi"/>
                <w:b/>
                <w:i/>
                <w:sz w:val="24"/>
              </w:rPr>
            </w:pPr>
            <w:r w:rsidRPr="006C660D">
              <w:rPr>
                <w:rFonts w:asciiTheme="minorHAnsi" w:hAnsiTheme="minorHAnsi"/>
                <w:b/>
                <w:i/>
                <w:color w:val="231F20"/>
                <w:sz w:val="24"/>
              </w:rPr>
              <w:t>Funding allocated:</w:t>
            </w:r>
          </w:p>
        </w:tc>
        <w:tc>
          <w:tcPr>
            <w:tcW w:w="3307" w:type="dxa"/>
          </w:tcPr>
          <w:p w:rsidR="008E77E5" w:rsidRPr="006C660D" w:rsidRDefault="006C660D" w:rsidP="006C660D">
            <w:pPr>
              <w:pStyle w:val="TableParagraph"/>
              <w:spacing w:before="26" w:line="235" w:lineRule="auto"/>
              <w:ind w:right="267"/>
              <w:rPr>
                <w:rFonts w:asciiTheme="minorHAnsi" w:hAnsiTheme="minorHAnsi"/>
                <w:b/>
                <w:i/>
                <w:sz w:val="24"/>
              </w:rPr>
            </w:pPr>
            <w:r w:rsidRPr="006C660D">
              <w:rPr>
                <w:rFonts w:asciiTheme="minorHAnsi" w:hAnsiTheme="minorHAnsi"/>
                <w:b/>
                <w:i/>
                <w:color w:val="231F20"/>
                <w:sz w:val="24"/>
              </w:rPr>
              <w:t>Evidence and I</w:t>
            </w:r>
            <w:r w:rsidR="006F6CA9" w:rsidRPr="006C660D">
              <w:rPr>
                <w:rFonts w:asciiTheme="minorHAnsi" w:hAnsiTheme="minorHAnsi"/>
                <w:b/>
                <w:i/>
                <w:color w:val="231F20"/>
                <w:sz w:val="24"/>
              </w:rPr>
              <w:t>mpact</w:t>
            </w:r>
          </w:p>
        </w:tc>
        <w:tc>
          <w:tcPr>
            <w:tcW w:w="3134" w:type="dxa"/>
          </w:tcPr>
          <w:p w:rsidR="008E77E5" w:rsidRPr="006C660D" w:rsidRDefault="006F6CA9">
            <w:pPr>
              <w:pStyle w:val="TableParagraph"/>
              <w:spacing w:before="26" w:line="235" w:lineRule="auto"/>
              <w:rPr>
                <w:rFonts w:asciiTheme="minorHAnsi" w:hAnsiTheme="minorHAnsi"/>
                <w:b/>
                <w:i/>
                <w:sz w:val="24"/>
              </w:rPr>
            </w:pPr>
            <w:r w:rsidRPr="006C660D">
              <w:rPr>
                <w:rFonts w:asciiTheme="minorHAnsi" w:hAnsiTheme="minorHAnsi"/>
                <w:b/>
                <w: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Pr="006C660D" w:rsidRDefault="006C660D">
            <w:pPr>
              <w:pStyle w:val="TableParagraph"/>
              <w:ind w:left="0"/>
              <w:rPr>
                <w:rFonts w:asciiTheme="minorHAnsi" w:hAnsiTheme="minorHAnsi"/>
                <w:sz w:val="24"/>
              </w:rPr>
            </w:pPr>
            <w:r w:rsidRPr="006C660D">
              <w:rPr>
                <w:rFonts w:asciiTheme="minorHAnsi" w:hAnsiTheme="minorHAnsi"/>
                <w:sz w:val="24"/>
              </w:rPr>
              <w:t>Run-a-</w:t>
            </w:r>
            <w:r w:rsidR="001C1BBA" w:rsidRPr="006C660D">
              <w:rPr>
                <w:rFonts w:asciiTheme="minorHAnsi" w:hAnsiTheme="minorHAnsi"/>
                <w:sz w:val="24"/>
              </w:rPr>
              <w:t>Mile</w:t>
            </w:r>
            <w:r w:rsidRPr="006C660D">
              <w:rPr>
                <w:rFonts w:asciiTheme="minorHAnsi" w:hAnsiTheme="minorHAnsi"/>
                <w:sz w:val="24"/>
              </w:rPr>
              <w:t xml:space="preserve"> </w:t>
            </w:r>
            <w:r w:rsidR="006B0F40" w:rsidRPr="006C660D">
              <w:rPr>
                <w:rFonts w:asciiTheme="minorHAnsi" w:hAnsiTheme="minorHAnsi"/>
                <w:sz w:val="24"/>
              </w:rPr>
              <w:t xml:space="preserve">sessions by all classes which contributes to 15 </w:t>
            </w:r>
            <w:proofErr w:type="spellStart"/>
            <w:r w:rsidR="006B0F40" w:rsidRPr="006C660D">
              <w:rPr>
                <w:rFonts w:asciiTheme="minorHAnsi" w:hAnsiTheme="minorHAnsi"/>
                <w:sz w:val="24"/>
              </w:rPr>
              <w:t>mins</w:t>
            </w:r>
            <w:proofErr w:type="spellEnd"/>
            <w:r w:rsidR="006B0F40" w:rsidRPr="006C660D">
              <w:rPr>
                <w:rFonts w:asciiTheme="minorHAnsi" w:hAnsiTheme="minorHAnsi"/>
                <w:sz w:val="24"/>
              </w:rPr>
              <w:t xml:space="preserve"> every day.</w:t>
            </w:r>
          </w:p>
          <w:p w:rsidR="006B0F40" w:rsidRPr="006C660D" w:rsidRDefault="006B0F40">
            <w:pPr>
              <w:pStyle w:val="TableParagraph"/>
              <w:ind w:left="0"/>
              <w:rPr>
                <w:rFonts w:asciiTheme="minorHAnsi" w:hAnsiTheme="minorHAnsi"/>
                <w:sz w:val="24"/>
              </w:rPr>
            </w:pPr>
            <w:r w:rsidRPr="006C660D">
              <w:rPr>
                <w:rFonts w:asciiTheme="minorHAnsi" w:hAnsiTheme="minorHAnsi"/>
                <w:sz w:val="24"/>
              </w:rPr>
              <w:t xml:space="preserve"> </w:t>
            </w:r>
          </w:p>
        </w:tc>
        <w:tc>
          <w:tcPr>
            <w:tcW w:w="3600" w:type="dxa"/>
            <w:tcBorders>
              <w:bottom w:val="single" w:sz="12" w:space="0" w:color="231F20"/>
            </w:tcBorders>
          </w:tcPr>
          <w:p w:rsidR="006B0F40" w:rsidRPr="006C660D" w:rsidRDefault="006B0F40" w:rsidP="006B0F40">
            <w:pPr>
              <w:pStyle w:val="TableParagraph"/>
              <w:ind w:left="0"/>
              <w:rPr>
                <w:rFonts w:asciiTheme="minorHAnsi" w:hAnsiTheme="minorHAnsi"/>
                <w:sz w:val="24"/>
              </w:rPr>
            </w:pPr>
            <w:r w:rsidRPr="006C660D">
              <w:rPr>
                <w:rFonts w:asciiTheme="minorHAnsi" w:hAnsiTheme="minorHAnsi"/>
                <w:sz w:val="24"/>
              </w:rPr>
              <w:t>Regular praise in class for those trying their best.</w:t>
            </w:r>
          </w:p>
          <w:p w:rsidR="008E77E5" w:rsidRPr="006C660D" w:rsidRDefault="006B0F40" w:rsidP="006B0F40">
            <w:pPr>
              <w:pStyle w:val="TableParagraph"/>
              <w:ind w:left="0"/>
              <w:rPr>
                <w:rFonts w:asciiTheme="minorHAnsi" w:hAnsiTheme="minorHAnsi"/>
                <w:sz w:val="24"/>
              </w:rPr>
            </w:pPr>
            <w:r w:rsidRPr="006C660D">
              <w:rPr>
                <w:rFonts w:asciiTheme="minorHAnsi" w:hAnsiTheme="minorHAnsi"/>
                <w:sz w:val="24"/>
              </w:rPr>
              <w:t>Shared strategies for promoting the mile.</w:t>
            </w:r>
          </w:p>
        </w:tc>
        <w:tc>
          <w:tcPr>
            <w:tcW w:w="1616" w:type="dxa"/>
            <w:tcBorders>
              <w:bottom w:val="single" w:sz="12" w:space="0" w:color="231F20"/>
            </w:tcBorders>
          </w:tcPr>
          <w:p w:rsidR="008E77E5" w:rsidRPr="006C660D" w:rsidRDefault="006B0F40">
            <w:pPr>
              <w:pStyle w:val="TableParagraph"/>
              <w:ind w:left="0"/>
              <w:rPr>
                <w:rFonts w:asciiTheme="minorHAnsi" w:hAnsiTheme="minorHAnsi"/>
                <w:sz w:val="24"/>
              </w:rPr>
            </w:pPr>
            <w:r w:rsidRPr="006C660D">
              <w:rPr>
                <w:rFonts w:asciiTheme="minorHAnsi" w:hAnsiTheme="minorHAnsi"/>
                <w:sz w:val="24"/>
              </w:rPr>
              <w:t>n/a</w:t>
            </w:r>
          </w:p>
        </w:tc>
        <w:tc>
          <w:tcPr>
            <w:tcW w:w="3307" w:type="dxa"/>
            <w:tcBorders>
              <w:bottom w:val="single" w:sz="12" w:space="0" w:color="231F20"/>
            </w:tcBorders>
          </w:tcPr>
          <w:p w:rsidR="008E77E5" w:rsidRPr="006C660D" w:rsidRDefault="006B0F40" w:rsidP="007404DE">
            <w:pPr>
              <w:pStyle w:val="TableParagraph"/>
              <w:ind w:left="0"/>
              <w:rPr>
                <w:rFonts w:asciiTheme="minorHAnsi" w:hAnsiTheme="minorHAnsi"/>
                <w:sz w:val="24"/>
              </w:rPr>
            </w:pPr>
            <w:r w:rsidRPr="006C660D">
              <w:rPr>
                <w:rFonts w:asciiTheme="minorHAnsi" w:hAnsiTheme="minorHAnsi"/>
                <w:sz w:val="24"/>
              </w:rPr>
              <w:t xml:space="preserve">All pupils taking part in the </w:t>
            </w:r>
            <w:r w:rsidR="001C1BBA" w:rsidRPr="006C660D">
              <w:rPr>
                <w:rFonts w:asciiTheme="minorHAnsi" w:hAnsiTheme="minorHAnsi"/>
                <w:sz w:val="24"/>
              </w:rPr>
              <w:t xml:space="preserve">Run a Mile and </w:t>
            </w:r>
            <w:r w:rsidR="007404DE" w:rsidRPr="006C660D">
              <w:rPr>
                <w:rFonts w:asciiTheme="minorHAnsi" w:hAnsiTheme="minorHAnsi"/>
                <w:sz w:val="24"/>
              </w:rPr>
              <w:t xml:space="preserve">understand the benefits of daily exercise. </w:t>
            </w:r>
            <w:r w:rsidR="001C1BBA" w:rsidRPr="006C660D">
              <w:rPr>
                <w:rFonts w:asciiTheme="minorHAnsi" w:hAnsiTheme="minorHAnsi"/>
                <w:sz w:val="24"/>
              </w:rPr>
              <w:t xml:space="preserve"> </w:t>
            </w:r>
          </w:p>
        </w:tc>
        <w:tc>
          <w:tcPr>
            <w:tcW w:w="3134" w:type="dxa"/>
            <w:tcBorders>
              <w:bottom w:val="single" w:sz="12" w:space="0" w:color="231F20"/>
            </w:tcBorders>
          </w:tcPr>
          <w:p w:rsidR="008E77E5" w:rsidRPr="006C660D" w:rsidRDefault="006B0F40">
            <w:pPr>
              <w:pStyle w:val="TableParagraph"/>
              <w:ind w:left="0"/>
              <w:rPr>
                <w:rFonts w:asciiTheme="minorHAnsi" w:hAnsiTheme="minorHAnsi"/>
                <w:sz w:val="24"/>
              </w:rPr>
            </w:pPr>
            <w:r w:rsidRPr="006C660D">
              <w:rPr>
                <w:rFonts w:asciiTheme="minorHAnsi" w:hAnsiTheme="minorHAnsi"/>
                <w:sz w:val="24"/>
              </w:rPr>
              <w:t>Continue to raise the profile of Run a Mile</w:t>
            </w:r>
            <w:r w:rsidR="002A06F7" w:rsidRPr="006C660D">
              <w:rPr>
                <w:rFonts w:asciiTheme="minorHAnsi" w:hAnsiTheme="minorHAnsi"/>
                <w:sz w:val="24"/>
              </w:rPr>
              <w:t xml:space="preserve"> under current restrictions</w:t>
            </w:r>
            <w:r w:rsidRPr="006C660D">
              <w:rPr>
                <w:rFonts w:asciiTheme="minorHAnsi" w:hAnsiTheme="minorHAnsi"/>
                <w:sz w:val="24"/>
              </w:rPr>
              <w:t xml:space="preserve">. </w:t>
            </w:r>
          </w:p>
          <w:p w:rsidR="006B0F40" w:rsidRPr="006C660D" w:rsidRDefault="006B0F40" w:rsidP="001C1BBA">
            <w:pPr>
              <w:pStyle w:val="TableParagraph"/>
              <w:ind w:left="0"/>
              <w:rPr>
                <w:rFonts w:asciiTheme="minorHAnsi" w:hAnsiTheme="minorHAnsi"/>
                <w:sz w:val="24"/>
              </w:rPr>
            </w:pPr>
            <w:r w:rsidRPr="006C660D">
              <w:rPr>
                <w:rFonts w:asciiTheme="minorHAnsi" w:hAnsiTheme="minorHAnsi"/>
                <w:sz w:val="24"/>
              </w:rPr>
              <w:t xml:space="preserve">Consider including activity stations as part of </w:t>
            </w:r>
            <w:r w:rsidR="001C1BBA" w:rsidRPr="006C660D">
              <w:rPr>
                <w:rFonts w:asciiTheme="minorHAnsi" w:hAnsiTheme="minorHAnsi"/>
                <w:sz w:val="24"/>
              </w:rPr>
              <w:t>Run a Mile</w:t>
            </w:r>
          </w:p>
        </w:tc>
      </w:tr>
      <w:tr w:rsidR="001C1BBA" w:rsidRPr="006F6CA9">
        <w:trPr>
          <w:trHeight w:val="1705"/>
        </w:trPr>
        <w:tc>
          <w:tcPr>
            <w:tcW w:w="3720" w:type="dxa"/>
            <w:tcBorders>
              <w:bottom w:val="single" w:sz="12" w:space="0" w:color="231F20"/>
            </w:tcBorders>
          </w:tcPr>
          <w:p w:rsidR="001C1BBA" w:rsidRPr="006C660D" w:rsidRDefault="001C1BBA" w:rsidP="00530B9A">
            <w:pPr>
              <w:pStyle w:val="TableParagraph"/>
              <w:ind w:left="0"/>
              <w:rPr>
                <w:rFonts w:asciiTheme="minorHAnsi" w:hAnsiTheme="minorHAnsi"/>
                <w:sz w:val="24"/>
              </w:rPr>
            </w:pPr>
            <w:r w:rsidRPr="006C660D">
              <w:rPr>
                <w:rFonts w:asciiTheme="minorHAnsi" w:hAnsiTheme="minorHAnsi"/>
                <w:sz w:val="24"/>
              </w:rPr>
              <w:t xml:space="preserve">Create a more active play time and lunch time environment </w:t>
            </w:r>
          </w:p>
          <w:p w:rsidR="001C1BBA" w:rsidRPr="006C660D" w:rsidRDefault="001C1BBA">
            <w:pPr>
              <w:pStyle w:val="TableParagraph"/>
              <w:ind w:left="0"/>
              <w:rPr>
                <w:rFonts w:asciiTheme="minorHAnsi" w:hAnsiTheme="minorHAnsi"/>
                <w:sz w:val="24"/>
              </w:rPr>
            </w:pPr>
          </w:p>
        </w:tc>
        <w:tc>
          <w:tcPr>
            <w:tcW w:w="3600" w:type="dxa"/>
            <w:tcBorders>
              <w:bottom w:val="single" w:sz="12" w:space="0" w:color="231F20"/>
            </w:tcBorders>
          </w:tcPr>
          <w:p w:rsidR="001C1BBA" w:rsidRPr="006C660D" w:rsidRDefault="001C1BBA" w:rsidP="001C1BBA">
            <w:pPr>
              <w:pStyle w:val="TableParagraph"/>
              <w:rPr>
                <w:rFonts w:asciiTheme="minorHAnsi" w:hAnsiTheme="minorHAnsi"/>
                <w:sz w:val="24"/>
              </w:rPr>
            </w:pPr>
            <w:r w:rsidRPr="006C660D">
              <w:rPr>
                <w:rFonts w:asciiTheme="minorHAnsi" w:hAnsiTheme="minorHAnsi"/>
                <w:sz w:val="24"/>
              </w:rPr>
              <w:t>Coaches employed at lunch time to deliver cricket.</w:t>
            </w:r>
            <w:r w:rsidR="002A06F7" w:rsidRPr="006C660D">
              <w:rPr>
                <w:rFonts w:asciiTheme="minorHAnsi" w:hAnsiTheme="minorHAnsi"/>
                <w:sz w:val="24"/>
              </w:rPr>
              <w:t xml:space="preserve"> (When possible)</w:t>
            </w:r>
          </w:p>
          <w:p w:rsidR="002A06F7" w:rsidRPr="006C660D" w:rsidRDefault="002A06F7" w:rsidP="00530B9A">
            <w:pPr>
              <w:pStyle w:val="TableParagraph"/>
              <w:rPr>
                <w:rFonts w:asciiTheme="minorHAnsi" w:hAnsiTheme="minorHAnsi"/>
                <w:sz w:val="24"/>
              </w:rPr>
            </w:pPr>
          </w:p>
          <w:p w:rsidR="001C1BBA" w:rsidRPr="006C660D" w:rsidRDefault="001C1BBA" w:rsidP="00530B9A">
            <w:pPr>
              <w:pStyle w:val="TableParagraph"/>
              <w:rPr>
                <w:rFonts w:asciiTheme="minorHAnsi" w:hAnsiTheme="minorHAnsi"/>
                <w:sz w:val="24"/>
              </w:rPr>
            </w:pPr>
            <w:r w:rsidRPr="006C660D">
              <w:rPr>
                <w:rFonts w:asciiTheme="minorHAnsi" w:hAnsiTheme="minorHAnsi"/>
                <w:sz w:val="24"/>
              </w:rPr>
              <w:t xml:space="preserve">Lunchtime staff to </w:t>
            </w:r>
            <w:r w:rsidR="00530B9A" w:rsidRPr="006C660D">
              <w:rPr>
                <w:rFonts w:asciiTheme="minorHAnsi" w:hAnsiTheme="minorHAnsi"/>
                <w:sz w:val="24"/>
              </w:rPr>
              <w:t xml:space="preserve">receive </w:t>
            </w:r>
            <w:r w:rsidRPr="006C660D">
              <w:rPr>
                <w:rFonts w:asciiTheme="minorHAnsi" w:hAnsiTheme="minorHAnsi"/>
                <w:sz w:val="24"/>
              </w:rPr>
              <w:t xml:space="preserve">training in leading </w:t>
            </w:r>
            <w:r w:rsidR="00530B9A" w:rsidRPr="006C660D">
              <w:rPr>
                <w:rFonts w:asciiTheme="minorHAnsi" w:hAnsiTheme="minorHAnsi"/>
                <w:sz w:val="24"/>
              </w:rPr>
              <w:t xml:space="preserve">playground </w:t>
            </w:r>
            <w:r w:rsidRPr="006C660D">
              <w:rPr>
                <w:rFonts w:asciiTheme="minorHAnsi" w:hAnsiTheme="minorHAnsi"/>
                <w:sz w:val="24"/>
              </w:rPr>
              <w:t xml:space="preserve">games. </w:t>
            </w:r>
          </w:p>
        </w:tc>
        <w:tc>
          <w:tcPr>
            <w:tcW w:w="1616" w:type="dxa"/>
            <w:tcBorders>
              <w:bottom w:val="single" w:sz="12" w:space="0" w:color="231F20"/>
            </w:tcBorders>
          </w:tcPr>
          <w:p w:rsidR="001C1BBA" w:rsidRPr="006C660D" w:rsidRDefault="00305DB7">
            <w:pPr>
              <w:pStyle w:val="TableParagraph"/>
              <w:ind w:left="0"/>
              <w:rPr>
                <w:rFonts w:asciiTheme="minorHAnsi" w:hAnsiTheme="minorHAnsi"/>
                <w:sz w:val="24"/>
              </w:rPr>
            </w:pPr>
            <w:r>
              <w:rPr>
                <w:rFonts w:asciiTheme="minorHAnsi" w:hAnsiTheme="minorHAnsi"/>
                <w:sz w:val="24"/>
              </w:rPr>
              <w:t>£24</w:t>
            </w:r>
            <w:r w:rsidR="00681D0A" w:rsidRPr="006C660D">
              <w:rPr>
                <w:rFonts w:asciiTheme="minorHAnsi" w:hAnsiTheme="minorHAnsi"/>
                <w:sz w:val="24"/>
              </w:rPr>
              <w:t>00</w:t>
            </w:r>
          </w:p>
        </w:tc>
        <w:tc>
          <w:tcPr>
            <w:tcW w:w="3307" w:type="dxa"/>
            <w:tcBorders>
              <w:bottom w:val="single" w:sz="12" w:space="0" w:color="231F20"/>
            </w:tcBorders>
          </w:tcPr>
          <w:p w:rsidR="001C1BBA" w:rsidRPr="006C660D" w:rsidRDefault="001C1BBA" w:rsidP="001C1BBA">
            <w:pPr>
              <w:pStyle w:val="TableParagraph"/>
              <w:ind w:left="0"/>
              <w:rPr>
                <w:rFonts w:asciiTheme="minorHAnsi" w:hAnsiTheme="minorHAnsi"/>
                <w:sz w:val="24"/>
              </w:rPr>
            </w:pPr>
            <w:r w:rsidRPr="006C660D">
              <w:rPr>
                <w:rFonts w:asciiTheme="minorHAnsi" w:hAnsiTheme="minorHAnsi"/>
                <w:sz w:val="24"/>
              </w:rPr>
              <w:t xml:space="preserve">More children will be involved in a wider range of playground opportunities.  </w:t>
            </w:r>
          </w:p>
        </w:tc>
        <w:tc>
          <w:tcPr>
            <w:tcW w:w="3134" w:type="dxa"/>
            <w:tcBorders>
              <w:bottom w:val="single" w:sz="12" w:space="0" w:color="231F20"/>
            </w:tcBorders>
          </w:tcPr>
          <w:p w:rsidR="001C1BBA" w:rsidRPr="006C660D" w:rsidRDefault="001C1BBA">
            <w:pPr>
              <w:pStyle w:val="TableParagraph"/>
              <w:ind w:left="0"/>
              <w:rPr>
                <w:rFonts w:asciiTheme="minorHAnsi" w:hAnsiTheme="minorHAnsi"/>
                <w:sz w:val="24"/>
              </w:rPr>
            </w:pPr>
            <w:r w:rsidRPr="006C660D">
              <w:rPr>
                <w:rFonts w:asciiTheme="minorHAnsi" w:hAnsiTheme="minorHAnsi"/>
                <w:sz w:val="24"/>
              </w:rPr>
              <w:t>Consider reallocating</w:t>
            </w:r>
            <w:r w:rsidR="007404DE" w:rsidRPr="006C660D">
              <w:rPr>
                <w:rFonts w:asciiTheme="minorHAnsi" w:hAnsiTheme="minorHAnsi"/>
                <w:sz w:val="24"/>
              </w:rPr>
              <w:t xml:space="preserve"> KS2</w:t>
            </w:r>
            <w:r w:rsidRPr="006C660D">
              <w:rPr>
                <w:rFonts w:asciiTheme="minorHAnsi" w:hAnsiTheme="minorHAnsi"/>
                <w:sz w:val="24"/>
              </w:rPr>
              <w:t xml:space="preserve"> playtime buddies (once it is safe to do so) </w:t>
            </w:r>
          </w:p>
        </w:tc>
      </w:tr>
      <w:tr w:rsidR="00124839" w:rsidRPr="006F6CA9">
        <w:trPr>
          <w:trHeight w:val="1705"/>
        </w:trPr>
        <w:tc>
          <w:tcPr>
            <w:tcW w:w="3720" w:type="dxa"/>
            <w:tcBorders>
              <w:bottom w:val="single" w:sz="12" w:space="0" w:color="231F20"/>
            </w:tcBorders>
          </w:tcPr>
          <w:p w:rsidR="00124839" w:rsidRPr="006C660D" w:rsidRDefault="00124839" w:rsidP="00530B9A">
            <w:pPr>
              <w:pStyle w:val="TableParagraph"/>
              <w:ind w:left="0"/>
              <w:rPr>
                <w:rFonts w:asciiTheme="minorHAnsi" w:hAnsiTheme="minorHAnsi"/>
                <w:sz w:val="24"/>
              </w:rPr>
            </w:pPr>
            <w:r w:rsidRPr="006C660D">
              <w:rPr>
                <w:rFonts w:asciiTheme="minorHAnsi" w:hAnsiTheme="minorHAnsi"/>
                <w:sz w:val="24"/>
              </w:rPr>
              <w:t>Sports Clubs to be offered in every year group</w:t>
            </w:r>
            <w:r w:rsidR="007B30C0" w:rsidRPr="006C660D">
              <w:rPr>
                <w:rFonts w:asciiTheme="minorHAnsi" w:hAnsiTheme="minorHAnsi"/>
                <w:sz w:val="24"/>
              </w:rPr>
              <w:t xml:space="preserve"> at various points throughout the year</w:t>
            </w:r>
            <w:r w:rsidRPr="006C660D">
              <w:rPr>
                <w:rFonts w:asciiTheme="minorHAnsi" w:hAnsiTheme="minorHAnsi"/>
                <w:sz w:val="24"/>
              </w:rPr>
              <w:t xml:space="preserve">. </w:t>
            </w:r>
          </w:p>
        </w:tc>
        <w:tc>
          <w:tcPr>
            <w:tcW w:w="3600" w:type="dxa"/>
            <w:tcBorders>
              <w:bottom w:val="single" w:sz="12" w:space="0" w:color="231F20"/>
            </w:tcBorders>
          </w:tcPr>
          <w:p w:rsidR="00124839" w:rsidRPr="006C660D" w:rsidRDefault="00124839" w:rsidP="001C1BBA">
            <w:pPr>
              <w:pStyle w:val="TableParagraph"/>
              <w:rPr>
                <w:rFonts w:asciiTheme="minorHAnsi" w:hAnsiTheme="minorHAnsi"/>
                <w:sz w:val="24"/>
              </w:rPr>
            </w:pPr>
            <w:r w:rsidRPr="006C660D">
              <w:rPr>
                <w:rFonts w:asciiTheme="minorHAnsi" w:hAnsiTheme="minorHAnsi"/>
                <w:sz w:val="24"/>
              </w:rPr>
              <w:t xml:space="preserve">Each year group teacher to plan a half term when they can deliver a sport/physical activity club. </w:t>
            </w:r>
            <w:r w:rsidR="007B30C0" w:rsidRPr="006C660D">
              <w:rPr>
                <w:rFonts w:asciiTheme="minorHAnsi" w:hAnsiTheme="minorHAnsi"/>
                <w:sz w:val="24"/>
              </w:rPr>
              <w:br/>
            </w:r>
            <w:r w:rsidR="007B30C0" w:rsidRPr="006C660D">
              <w:rPr>
                <w:rFonts w:asciiTheme="minorHAnsi" w:hAnsiTheme="minorHAnsi"/>
                <w:sz w:val="24"/>
              </w:rPr>
              <w:br/>
              <w:t>Coaches to be bought in to supplement this</w:t>
            </w:r>
            <w:r w:rsidR="002A06F7" w:rsidRPr="006C660D">
              <w:rPr>
                <w:rFonts w:asciiTheme="minorHAnsi" w:hAnsiTheme="minorHAnsi"/>
                <w:sz w:val="24"/>
              </w:rPr>
              <w:t>, under COVID restrictions</w:t>
            </w:r>
            <w:r w:rsidR="007B30C0" w:rsidRPr="006C660D">
              <w:rPr>
                <w:rFonts w:asciiTheme="minorHAnsi" w:hAnsiTheme="minorHAnsi"/>
                <w:sz w:val="24"/>
              </w:rPr>
              <w:t xml:space="preserve">. </w:t>
            </w:r>
          </w:p>
          <w:p w:rsidR="007404DE" w:rsidRPr="006C660D" w:rsidRDefault="007404DE" w:rsidP="001C1BBA">
            <w:pPr>
              <w:pStyle w:val="TableParagraph"/>
              <w:rPr>
                <w:rFonts w:asciiTheme="minorHAnsi" w:hAnsiTheme="minorHAnsi"/>
                <w:sz w:val="24"/>
              </w:rPr>
            </w:pPr>
          </w:p>
          <w:p w:rsidR="006C660D" w:rsidRPr="006C660D" w:rsidRDefault="006C660D" w:rsidP="001C1BBA">
            <w:pPr>
              <w:pStyle w:val="TableParagraph"/>
              <w:rPr>
                <w:rFonts w:asciiTheme="minorHAnsi" w:hAnsiTheme="minorHAnsi"/>
                <w:sz w:val="24"/>
              </w:rPr>
            </w:pPr>
          </w:p>
          <w:p w:rsidR="006C660D" w:rsidRPr="006C660D" w:rsidRDefault="006C660D" w:rsidP="001C1BBA">
            <w:pPr>
              <w:pStyle w:val="TableParagraph"/>
              <w:rPr>
                <w:rFonts w:asciiTheme="minorHAnsi" w:hAnsiTheme="minorHAnsi"/>
                <w:sz w:val="24"/>
              </w:rPr>
            </w:pPr>
          </w:p>
        </w:tc>
        <w:tc>
          <w:tcPr>
            <w:tcW w:w="1616" w:type="dxa"/>
            <w:tcBorders>
              <w:bottom w:val="single" w:sz="12" w:space="0" w:color="231F20"/>
            </w:tcBorders>
          </w:tcPr>
          <w:p w:rsidR="00124839" w:rsidRPr="006C660D" w:rsidRDefault="00305DB7">
            <w:pPr>
              <w:pStyle w:val="TableParagraph"/>
              <w:ind w:left="0"/>
              <w:rPr>
                <w:rFonts w:asciiTheme="minorHAnsi" w:hAnsiTheme="minorHAnsi"/>
                <w:sz w:val="24"/>
              </w:rPr>
            </w:pPr>
            <w:r>
              <w:rPr>
                <w:rFonts w:asciiTheme="minorHAnsi" w:hAnsiTheme="minorHAnsi"/>
                <w:sz w:val="24"/>
              </w:rPr>
              <w:t>£24</w:t>
            </w:r>
            <w:r w:rsidR="00900773" w:rsidRPr="006C660D">
              <w:rPr>
                <w:rFonts w:asciiTheme="minorHAnsi" w:hAnsiTheme="minorHAnsi"/>
                <w:sz w:val="24"/>
              </w:rPr>
              <w:t>00</w:t>
            </w:r>
          </w:p>
        </w:tc>
        <w:tc>
          <w:tcPr>
            <w:tcW w:w="3307" w:type="dxa"/>
            <w:tcBorders>
              <w:bottom w:val="single" w:sz="12" w:space="0" w:color="231F20"/>
            </w:tcBorders>
          </w:tcPr>
          <w:p w:rsidR="00124839" w:rsidRPr="006C660D" w:rsidRDefault="007B30C0" w:rsidP="001C1BBA">
            <w:pPr>
              <w:pStyle w:val="TableParagraph"/>
              <w:ind w:left="0"/>
              <w:rPr>
                <w:rFonts w:asciiTheme="minorHAnsi" w:hAnsiTheme="minorHAnsi"/>
                <w:sz w:val="24"/>
              </w:rPr>
            </w:pPr>
            <w:r w:rsidRPr="006C660D">
              <w:rPr>
                <w:rFonts w:asciiTheme="minorHAnsi" w:hAnsiTheme="minorHAnsi"/>
                <w:sz w:val="24"/>
              </w:rPr>
              <w:t>More children attend after school clubs and are</w:t>
            </w:r>
            <w:r w:rsidR="007404DE" w:rsidRPr="006C660D">
              <w:rPr>
                <w:rFonts w:asciiTheme="minorHAnsi" w:hAnsiTheme="minorHAnsi"/>
                <w:sz w:val="24"/>
              </w:rPr>
              <w:t xml:space="preserve"> hence</w:t>
            </w:r>
            <w:r w:rsidRPr="006C660D">
              <w:rPr>
                <w:rFonts w:asciiTheme="minorHAnsi" w:hAnsiTheme="minorHAnsi"/>
                <w:sz w:val="24"/>
              </w:rPr>
              <w:t xml:space="preserve"> more active. </w:t>
            </w:r>
          </w:p>
        </w:tc>
        <w:tc>
          <w:tcPr>
            <w:tcW w:w="3134" w:type="dxa"/>
            <w:tcBorders>
              <w:bottom w:val="single" w:sz="12" w:space="0" w:color="231F20"/>
            </w:tcBorders>
          </w:tcPr>
          <w:p w:rsidR="00124839" w:rsidRPr="006C660D" w:rsidRDefault="007B30C0">
            <w:pPr>
              <w:pStyle w:val="TableParagraph"/>
              <w:ind w:left="0"/>
              <w:rPr>
                <w:rFonts w:asciiTheme="minorHAnsi" w:hAnsiTheme="minorHAnsi"/>
                <w:sz w:val="24"/>
              </w:rPr>
            </w:pPr>
            <w:r w:rsidRPr="006C660D">
              <w:rPr>
                <w:rFonts w:asciiTheme="minorHAnsi" w:hAnsiTheme="minorHAnsi"/>
                <w:sz w:val="24"/>
              </w:rPr>
              <w:t xml:space="preserve">Target those who are less active/don’t attend. </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FB27C8">
            <w:pPr>
              <w:pStyle w:val="TableParagraph"/>
              <w:spacing w:before="21" w:line="279" w:lineRule="exact"/>
              <w:ind w:left="21"/>
              <w:jc w:val="center"/>
              <w:rPr>
                <w:rFonts w:asciiTheme="minorHAnsi" w:hAnsiTheme="minorHAnsi"/>
                <w:sz w:val="24"/>
              </w:rPr>
            </w:pPr>
            <w:r>
              <w:rPr>
                <w:rFonts w:asciiTheme="minorHAnsi" w:hAnsiTheme="minorHAnsi"/>
                <w:color w:val="231F20"/>
                <w:sz w:val="24"/>
              </w:rPr>
              <w:t xml:space="preserve">5 </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6C660D" w:rsidRPr="006F6CA9" w:rsidTr="006C660D">
        <w:trPr>
          <w:trHeight w:val="860"/>
        </w:trPr>
        <w:tc>
          <w:tcPr>
            <w:tcW w:w="3720" w:type="dxa"/>
          </w:tcPr>
          <w:p w:rsidR="006C660D" w:rsidRPr="006C660D" w:rsidRDefault="006C660D" w:rsidP="00282952">
            <w:pPr>
              <w:pStyle w:val="TableParagraph"/>
              <w:spacing w:line="276" w:lineRule="exact"/>
              <w:rPr>
                <w:rFonts w:asciiTheme="minorHAnsi" w:hAnsiTheme="minorHAnsi"/>
                <w:b/>
                <w:i/>
                <w:sz w:val="24"/>
              </w:rPr>
            </w:pPr>
            <w:r w:rsidRPr="006C660D">
              <w:rPr>
                <w:rFonts w:asciiTheme="minorHAnsi" w:hAnsiTheme="minorHAnsi"/>
                <w:b/>
                <w:color w:val="231F20"/>
                <w:sz w:val="24"/>
              </w:rPr>
              <w:t>School focus with clarity on intended IMPACT on Pupils</w:t>
            </w:r>
          </w:p>
        </w:tc>
        <w:tc>
          <w:tcPr>
            <w:tcW w:w="3600" w:type="dxa"/>
          </w:tcPr>
          <w:p w:rsidR="006C660D" w:rsidRPr="006C660D" w:rsidRDefault="006C660D" w:rsidP="00282952">
            <w:pPr>
              <w:pStyle w:val="TableParagraph"/>
              <w:spacing w:before="26" w:line="235" w:lineRule="auto"/>
              <w:rPr>
                <w:rFonts w:asciiTheme="minorHAnsi" w:hAnsiTheme="minorHAnsi"/>
                <w:b/>
                <w:i/>
                <w:sz w:val="24"/>
              </w:rPr>
            </w:pPr>
            <w:r w:rsidRPr="006C660D">
              <w:rPr>
                <w:rFonts w:asciiTheme="minorHAnsi" w:hAnsiTheme="minorHAnsi"/>
                <w:b/>
                <w:i/>
                <w:color w:val="231F20"/>
                <w:sz w:val="24"/>
              </w:rPr>
              <w:t>Actions to achieve</w:t>
            </w:r>
          </w:p>
        </w:tc>
        <w:tc>
          <w:tcPr>
            <w:tcW w:w="1616" w:type="dxa"/>
          </w:tcPr>
          <w:p w:rsidR="006C660D" w:rsidRPr="006C660D" w:rsidRDefault="006C660D" w:rsidP="00282952">
            <w:pPr>
              <w:pStyle w:val="TableParagraph"/>
              <w:spacing w:before="26" w:line="235" w:lineRule="auto"/>
              <w:rPr>
                <w:rFonts w:asciiTheme="minorHAnsi" w:hAnsiTheme="minorHAnsi"/>
                <w:b/>
                <w:i/>
                <w:sz w:val="24"/>
              </w:rPr>
            </w:pPr>
            <w:r w:rsidRPr="006C660D">
              <w:rPr>
                <w:rFonts w:asciiTheme="minorHAnsi" w:hAnsiTheme="minorHAnsi"/>
                <w:b/>
                <w:i/>
                <w:color w:val="231F20"/>
                <w:sz w:val="24"/>
              </w:rPr>
              <w:t>Funding allocated:</w:t>
            </w:r>
          </w:p>
        </w:tc>
        <w:tc>
          <w:tcPr>
            <w:tcW w:w="3307" w:type="dxa"/>
          </w:tcPr>
          <w:p w:rsidR="006C660D" w:rsidRPr="006C660D" w:rsidRDefault="006C660D" w:rsidP="00282952">
            <w:pPr>
              <w:pStyle w:val="TableParagraph"/>
              <w:spacing w:before="26" w:line="235" w:lineRule="auto"/>
              <w:ind w:right="267"/>
              <w:rPr>
                <w:rFonts w:asciiTheme="minorHAnsi" w:hAnsiTheme="minorHAnsi"/>
                <w:b/>
                <w:i/>
                <w:sz w:val="24"/>
              </w:rPr>
            </w:pPr>
            <w:r w:rsidRPr="006C660D">
              <w:rPr>
                <w:rFonts w:asciiTheme="minorHAnsi" w:hAnsiTheme="minorHAnsi"/>
                <w:b/>
                <w:i/>
                <w:color w:val="231F20"/>
                <w:sz w:val="24"/>
              </w:rPr>
              <w:t>Evidence and Impact</w:t>
            </w:r>
          </w:p>
        </w:tc>
        <w:tc>
          <w:tcPr>
            <w:tcW w:w="3134" w:type="dxa"/>
          </w:tcPr>
          <w:p w:rsidR="006C660D" w:rsidRPr="006C660D" w:rsidRDefault="006C660D" w:rsidP="00282952">
            <w:pPr>
              <w:pStyle w:val="TableParagraph"/>
              <w:spacing w:before="26" w:line="235" w:lineRule="auto"/>
              <w:rPr>
                <w:rFonts w:asciiTheme="minorHAnsi" w:hAnsiTheme="minorHAnsi"/>
                <w:b/>
                <w:i/>
                <w:sz w:val="24"/>
              </w:rPr>
            </w:pPr>
            <w:r w:rsidRPr="006C660D">
              <w:rPr>
                <w:rFonts w:asciiTheme="minorHAnsi" w:hAnsiTheme="minorHAnsi"/>
                <w:b/>
                <w:i/>
                <w:color w:val="231F20"/>
                <w:sz w:val="24"/>
              </w:rPr>
              <w:t>Sustainability and suggested next steps</w:t>
            </w:r>
          </w:p>
        </w:tc>
      </w:tr>
      <w:tr w:rsidR="008E77E5" w:rsidRPr="006F6CA9">
        <w:trPr>
          <w:trHeight w:val="1690"/>
        </w:trPr>
        <w:tc>
          <w:tcPr>
            <w:tcW w:w="3720" w:type="dxa"/>
          </w:tcPr>
          <w:p w:rsidR="00927CF2" w:rsidRPr="006C660D" w:rsidRDefault="007B30C0">
            <w:pPr>
              <w:pStyle w:val="TableParagraph"/>
              <w:ind w:left="0"/>
              <w:rPr>
                <w:rFonts w:asciiTheme="minorHAnsi" w:hAnsiTheme="minorHAnsi"/>
                <w:sz w:val="24"/>
              </w:rPr>
            </w:pPr>
            <w:r w:rsidRPr="006C660D">
              <w:rPr>
                <w:rFonts w:asciiTheme="minorHAnsi" w:hAnsiTheme="minorHAnsi"/>
                <w:sz w:val="24"/>
              </w:rPr>
              <w:t>We want PE</w:t>
            </w:r>
            <w:r w:rsidR="00927CF2" w:rsidRPr="006C660D">
              <w:rPr>
                <w:rFonts w:asciiTheme="minorHAnsi" w:hAnsiTheme="minorHAnsi"/>
                <w:sz w:val="24"/>
              </w:rPr>
              <w:t xml:space="preserve">SS PA to be at the heart of school life at Westgate. </w:t>
            </w:r>
          </w:p>
          <w:p w:rsidR="00530B9A" w:rsidRPr="006C660D" w:rsidRDefault="00927CF2">
            <w:pPr>
              <w:pStyle w:val="TableParagraph"/>
              <w:ind w:left="0"/>
              <w:rPr>
                <w:rFonts w:asciiTheme="minorHAnsi" w:hAnsiTheme="minorHAnsi"/>
                <w:sz w:val="24"/>
              </w:rPr>
            </w:pPr>
            <w:r w:rsidRPr="006C660D">
              <w:rPr>
                <w:rFonts w:asciiTheme="minorHAnsi" w:hAnsiTheme="minorHAnsi"/>
                <w:sz w:val="24"/>
              </w:rPr>
              <w:t xml:space="preserve">We have a strong link with our SSCO and through this partnership we are able to: </w:t>
            </w:r>
          </w:p>
          <w:p w:rsidR="00927CF2" w:rsidRPr="006C660D" w:rsidRDefault="00927CF2">
            <w:pPr>
              <w:pStyle w:val="TableParagraph"/>
              <w:ind w:left="0"/>
              <w:rPr>
                <w:rFonts w:asciiTheme="minorHAnsi" w:hAnsiTheme="minorHAnsi"/>
                <w:sz w:val="24"/>
              </w:rPr>
            </w:pPr>
            <w:r w:rsidRPr="006C660D">
              <w:rPr>
                <w:rFonts w:asciiTheme="minorHAnsi" w:hAnsiTheme="minorHAnsi"/>
                <w:sz w:val="24"/>
              </w:rPr>
              <w:t xml:space="preserve">- Offer CPD to staff in areas they may feel they require support in delivering PE lessons </w:t>
            </w:r>
          </w:p>
          <w:p w:rsidR="00927CF2" w:rsidRPr="006C660D" w:rsidRDefault="00927CF2">
            <w:pPr>
              <w:pStyle w:val="TableParagraph"/>
              <w:ind w:left="0"/>
              <w:rPr>
                <w:rFonts w:asciiTheme="minorHAnsi" w:hAnsiTheme="minorHAnsi"/>
                <w:sz w:val="24"/>
              </w:rPr>
            </w:pPr>
            <w:r w:rsidRPr="006C660D">
              <w:rPr>
                <w:rFonts w:asciiTheme="minorHAnsi" w:hAnsiTheme="minorHAnsi"/>
                <w:sz w:val="24"/>
              </w:rPr>
              <w:t xml:space="preserve">- Offer a range of sporting activities during PE lessons that children may not have had the opportunity to experience before (for example archery, handball) </w:t>
            </w:r>
          </w:p>
          <w:p w:rsidR="00927CF2" w:rsidRPr="006C660D" w:rsidRDefault="00927CF2">
            <w:pPr>
              <w:pStyle w:val="TableParagraph"/>
              <w:ind w:left="0"/>
              <w:rPr>
                <w:rFonts w:asciiTheme="minorHAnsi" w:hAnsiTheme="minorHAnsi"/>
                <w:sz w:val="24"/>
              </w:rPr>
            </w:pPr>
            <w:r w:rsidRPr="006C660D">
              <w:rPr>
                <w:rFonts w:asciiTheme="minorHAnsi" w:hAnsiTheme="minorHAnsi"/>
                <w:sz w:val="24"/>
              </w:rPr>
              <w:t xml:space="preserve">- Attend competitions </w:t>
            </w:r>
            <w:r w:rsidR="007404DE" w:rsidRPr="006C660D">
              <w:rPr>
                <w:rFonts w:asciiTheme="minorHAnsi" w:hAnsiTheme="minorHAnsi"/>
                <w:sz w:val="24"/>
              </w:rPr>
              <w:br/>
            </w:r>
          </w:p>
          <w:p w:rsidR="00530B9A" w:rsidRPr="006C660D" w:rsidRDefault="00927CF2">
            <w:pPr>
              <w:pStyle w:val="TableParagraph"/>
              <w:ind w:left="0"/>
              <w:rPr>
                <w:rFonts w:asciiTheme="minorHAnsi" w:hAnsiTheme="minorHAnsi"/>
                <w:sz w:val="24"/>
              </w:rPr>
            </w:pPr>
            <w:r w:rsidRPr="006C660D">
              <w:rPr>
                <w:rFonts w:asciiTheme="minorHAnsi" w:hAnsiTheme="minorHAnsi"/>
                <w:sz w:val="24"/>
              </w:rPr>
              <w:t xml:space="preserve"> </w:t>
            </w:r>
            <w:r w:rsidR="007404DE" w:rsidRPr="006C660D">
              <w:rPr>
                <w:rFonts w:asciiTheme="minorHAnsi" w:hAnsiTheme="minorHAnsi"/>
                <w:sz w:val="24"/>
              </w:rPr>
              <w:t>P</w:t>
            </w:r>
            <w:r w:rsidRPr="006C660D">
              <w:rPr>
                <w:rFonts w:asciiTheme="minorHAnsi" w:hAnsiTheme="minorHAnsi"/>
                <w:sz w:val="24"/>
              </w:rPr>
              <w:t>articipation</w:t>
            </w:r>
            <w:r w:rsidR="007404DE" w:rsidRPr="006C660D">
              <w:rPr>
                <w:rFonts w:asciiTheme="minorHAnsi" w:hAnsiTheme="minorHAnsi"/>
                <w:sz w:val="24"/>
              </w:rPr>
              <w:t xml:space="preserve"> in sporting events as well as success at Westgate </w:t>
            </w:r>
            <w:r w:rsidR="00BE1A0B" w:rsidRPr="006C660D">
              <w:rPr>
                <w:rFonts w:asciiTheme="minorHAnsi" w:hAnsiTheme="minorHAnsi"/>
                <w:sz w:val="24"/>
              </w:rPr>
              <w:t xml:space="preserve">will be </w:t>
            </w:r>
            <w:r w:rsidRPr="006C660D">
              <w:rPr>
                <w:rFonts w:asciiTheme="minorHAnsi" w:hAnsiTheme="minorHAnsi"/>
                <w:sz w:val="24"/>
              </w:rPr>
              <w:t xml:space="preserve">celebrated at every opportunity and our school </w:t>
            </w:r>
            <w:proofErr w:type="spellStart"/>
            <w:r w:rsidRPr="006C660D">
              <w:rPr>
                <w:rFonts w:asciiTheme="minorHAnsi" w:hAnsiTheme="minorHAnsi"/>
                <w:sz w:val="24"/>
              </w:rPr>
              <w:t>Facebook</w:t>
            </w:r>
            <w:proofErr w:type="spellEnd"/>
            <w:r w:rsidRPr="006C660D">
              <w:rPr>
                <w:rFonts w:asciiTheme="minorHAnsi" w:hAnsiTheme="minorHAnsi"/>
                <w:sz w:val="24"/>
              </w:rPr>
              <w:t xml:space="preserve"> page is use</w:t>
            </w:r>
            <w:r w:rsidR="007404DE" w:rsidRPr="006C660D">
              <w:rPr>
                <w:rFonts w:asciiTheme="minorHAnsi" w:hAnsiTheme="minorHAnsi"/>
                <w:sz w:val="24"/>
              </w:rPr>
              <w:t>d</w:t>
            </w:r>
            <w:r w:rsidRPr="006C660D">
              <w:rPr>
                <w:rFonts w:asciiTheme="minorHAnsi" w:hAnsiTheme="minorHAnsi"/>
                <w:sz w:val="24"/>
              </w:rPr>
              <w:t xml:space="preserve"> to promote</w:t>
            </w:r>
            <w:r w:rsidR="00124839" w:rsidRPr="006C660D">
              <w:rPr>
                <w:rFonts w:asciiTheme="minorHAnsi" w:hAnsiTheme="minorHAnsi"/>
                <w:sz w:val="24"/>
              </w:rPr>
              <w:t xml:space="preserve"> these</w:t>
            </w:r>
            <w:r w:rsidRPr="006C660D">
              <w:rPr>
                <w:rFonts w:asciiTheme="minorHAnsi" w:hAnsiTheme="minorHAnsi"/>
                <w:sz w:val="24"/>
              </w:rPr>
              <w:t xml:space="preserve">. </w:t>
            </w:r>
          </w:p>
          <w:p w:rsidR="00530B9A" w:rsidRPr="006C660D" w:rsidRDefault="00530B9A">
            <w:pPr>
              <w:pStyle w:val="TableParagraph"/>
              <w:ind w:left="0"/>
              <w:rPr>
                <w:rFonts w:asciiTheme="minorHAnsi" w:hAnsiTheme="minorHAnsi"/>
                <w:sz w:val="24"/>
              </w:rPr>
            </w:pPr>
          </w:p>
          <w:p w:rsidR="00530B9A" w:rsidRPr="006C660D" w:rsidRDefault="00530B9A">
            <w:pPr>
              <w:pStyle w:val="TableParagraph"/>
              <w:ind w:left="0"/>
              <w:rPr>
                <w:rFonts w:asciiTheme="minorHAnsi" w:hAnsiTheme="minorHAnsi"/>
                <w:sz w:val="24"/>
              </w:rPr>
            </w:pPr>
          </w:p>
          <w:p w:rsidR="008E77E5" w:rsidRPr="006C660D" w:rsidRDefault="00530B9A">
            <w:pPr>
              <w:pStyle w:val="TableParagraph"/>
              <w:ind w:left="0"/>
              <w:rPr>
                <w:rFonts w:asciiTheme="minorHAnsi" w:hAnsiTheme="minorHAnsi"/>
                <w:sz w:val="24"/>
              </w:rPr>
            </w:pPr>
            <w:r w:rsidRPr="006C660D">
              <w:rPr>
                <w:rFonts w:asciiTheme="minorHAnsi" w:hAnsiTheme="minorHAnsi"/>
                <w:sz w:val="24"/>
              </w:rPr>
              <w:t xml:space="preserve"> </w:t>
            </w:r>
          </w:p>
        </w:tc>
        <w:tc>
          <w:tcPr>
            <w:tcW w:w="3600" w:type="dxa"/>
          </w:tcPr>
          <w:p w:rsidR="008E77E5" w:rsidRPr="006C660D" w:rsidRDefault="00124839">
            <w:pPr>
              <w:pStyle w:val="TableParagraph"/>
              <w:ind w:left="0"/>
              <w:rPr>
                <w:rFonts w:asciiTheme="minorHAnsi" w:hAnsiTheme="minorHAnsi"/>
                <w:sz w:val="24"/>
              </w:rPr>
            </w:pPr>
            <w:r w:rsidRPr="006C660D">
              <w:rPr>
                <w:rFonts w:asciiTheme="minorHAnsi" w:hAnsiTheme="minorHAnsi"/>
                <w:sz w:val="24"/>
              </w:rPr>
              <w:t xml:space="preserve">Seize opportunities to be involved in all SSCO events wherever possible. </w:t>
            </w: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r w:rsidRPr="006C660D">
              <w:rPr>
                <w:rFonts w:asciiTheme="minorHAnsi" w:hAnsiTheme="minorHAnsi"/>
                <w:sz w:val="24"/>
              </w:rPr>
              <w:t xml:space="preserve">Encourage a range of staff to attend events and to celebrate sporting achievements in their own classes. </w:t>
            </w: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r w:rsidRPr="006C660D">
              <w:rPr>
                <w:rFonts w:asciiTheme="minorHAnsi" w:hAnsiTheme="minorHAnsi"/>
                <w:sz w:val="24"/>
              </w:rPr>
              <w:t xml:space="preserve">Continue to use the school </w:t>
            </w:r>
            <w:proofErr w:type="spellStart"/>
            <w:r w:rsidRPr="006C660D">
              <w:rPr>
                <w:rFonts w:asciiTheme="minorHAnsi" w:hAnsiTheme="minorHAnsi"/>
                <w:sz w:val="24"/>
              </w:rPr>
              <w:t>Facebook</w:t>
            </w:r>
            <w:proofErr w:type="spellEnd"/>
            <w:r w:rsidRPr="006C660D">
              <w:rPr>
                <w:rFonts w:asciiTheme="minorHAnsi" w:hAnsiTheme="minorHAnsi"/>
                <w:sz w:val="24"/>
              </w:rPr>
              <w:t xml:space="preserve"> as a way to promote and celebrate success and participation in PESSPA</w:t>
            </w: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tc>
        <w:tc>
          <w:tcPr>
            <w:tcW w:w="1616" w:type="dxa"/>
          </w:tcPr>
          <w:p w:rsidR="008E77E5" w:rsidRPr="006C660D" w:rsidRDefault="00305DB7">
            <w:pPr>
              <w:pStyle w:val="TableParagraph"/>
              <w:ind w:left="0"/>
              <w:rPr>
                <w:rFonts w:asciiTheme="minorHAnsi" w:hAnsiTheme="minorHAnsi"/>
                <w:sz w:val="24"/>
              </w:rPr>
            </w:pPr>
            <w:r>
              <w:rPr>
                <w:rFonts w:asciiTheme="minorHAnsi" w:hAnsiTheme="minorHAnsi"/>
                <w:sz w:val="24"/>
              </w:rPr>
              <w:t xml:space="preserve"> £27</w:t>
            </w:r>
            <w:r w:rsidR="00FB27C8" w:rsidRPr="006C660D">
              <w:rPr>
                <w:rFonts w:asciiTheme="minorHAnsi" w:hAnsiTheme="minorHAnsi"/>
                <w:sz w:val="24"/>
              </w:rPr>
              <w:t xml:space="preserve">50 </w:t>
            </w:r>
          </w:p>
        </w:tc>
        <w:tc>
          <w:tcPr>
            <w:tcW w:w="3307" w:type="dxa"/>
          </w:tcPr>
          <w:p w:rsidR="008E77E5" w:rsidRPr="006C660D" w:rsidRDefault="00124839">
            <w:pPr>
              <w:pStyle w:val="TableParagraph"/>
              <w:ind w:left="0"/>
              <w:rPr>
                <w:rFonts w:asciiTheme="minorHAnsi" w:hAnsiTheme="minorHAnsi"/>
                <w:sz w:val="24"/>
              </w:rPr>
            </w:pPr>
            <w:r w:rsidRPr="006C660D">
              <w:rPr>
                <w:rFonts w:asciiTheme="minorHAnsi" w:hAnsiTheme="minorHAnsi"/>
                <w:sz w:val="24"/>
              </w:rPr>
              <w:t xml:space="preserve">Children will have experienced a wide range of activities and will have greater resilience in trying new things. </w:t>
            </w:r>
          </w:p>
          <w:p w:rsidR="00124839" w:rsidRPr="006C660D" w:rsidRDefault="00124839">
            <w:pPr>
              <w:pStyle w:val="TableParagraph"/>
              <w:ind w:left="0"/>
              <w:rPr>
                <w:rFonts w:asciiTheme="minorHAnsi" w:hAnsiTheme="minorHAnsi"/>
                <w:sz w:val="24"/>
              </w:rPr>
            </w:pPr>
          </w:p>
          <w:p w:rsidR="00124839" w:rsidRPr="006C660D" w:rsidRDefault="007404DE">
            <w:pPr>
              <w:pStyle w:val="TableParagraph"/>
              <w:ind w:left="0"/>
              <w:rPr>
                <w:rFonts w:asciiTheme="minorHAnsi" w:hAnsiTheme="minorHAnsi"/>
                <w:sz w:val="24"/>
              </w:rPr>
            </w:pPr>
            <w:r w:rsidRPr="006C660D">
              <w:rPr>
                <w:rFonts w:asciiTheme="minorHAnsi" w:hAnsiTheme="minorHAnsi"/>
                <w:sz w:val="24"/>
              </w:rPr>
              <w:t xml:space="preserve">Children’s participation in sport will be valued. </w:t>
            </w:r>
          </w:p>
          <w:p w:rsidR="007B30C0" w:rsidRPr="006C660D" w:rsidRDefault="007B30C0">
            <w:pPr>
              <w:pStyle w:val="TableParagraph"/>
              <w:ind w:left="0"/>
              <w:rPr>
                <w:rFonts w:asciiTheme="minorHAnsi" w:hAnsiTheme="minorHAnsi"/>
                <w:sz w:val="24"/>
              </w:rPr>
            </w:pPr>
          </w:p>
          <w:p w:rsidR="00124839" w:rsidRPr="006C660D" w:rsidRDefault="007B30C0">
            <w:pPr>
              <w:pStyle w:val="TableParagraph"/>
              <w:ind w:left="0"/>
              <w:rPr>
                <w:rFonts w:asciiTheme="minorHAnsi" w:hAnsiTheme="minorHAnsi"/>
                <w:sz w:val="24"/>
              </w:rPr>
            </w:pPr>
            <w:r w:rsidRPr="006C660D">
              <w:rPr>
                <w:rFonts w:asciiTheme="minorHAnsi" w:hAnsiTheme="minorHAnsi"/>
                <w:sz w:val="24"/>
              </w:rPr>
              <w:t xml:space="preserve">School </w:t>
            </w:r>
            <w:proofErr w:type="spellStart"/>
            <w:r w:rsidRPr="006C660D">
              <w:rPr>
                <w:rFonts w:asciiTheme="minorHAnsi" w:hAnsiTheme="minorHAnsi"/>
                <w:sz w:val="24"/>
              </w:rPr>
              <w:t>Facebook</w:t>
            </w:r>
            <w:proofErr w:type="spellEnd"/>
            <w:r w:rsidRPr="006C660D">
              <w:rPr>
                <w:rFonts w:asciiTheme="minorHAnsi" w:hAnsiTheme="minorHAnsi"/>
                <w:sz w:val="24"/>
              </w:rPr>
              <w:t xml:space="preserve"> page will inform and help raise the profile of PESSPA for parents/carers</w:t>
            </w: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p w:rsidR="00124839" w:rsidRPr="006C660D" w:rsidRDefault="00124839">
            <w:pPr>
              <w:pStyle w:val="TableParagraph"/>
              <w:ind w:left="0"/>
              <w:rPr>
                <w:rFonts w:asciiTheme="minorHAnsi" w:hAnsiTheme="minorHAnsi"/>
                <w:sz w:val="24"/>
              </w:rPr>
            </w:pPr>
          </w:p>
        </w:tc>
        <w:tc>
          <w:tcPr>
            <w:tcW w:w="3134" w:type="dxa"/>
          </w:tcPr>
          <w:p w:rsidR="008E77E5" w:rsidRPr="006C660D" w:rsidRDefault="007B30C0">
            <w:pPr>
              <w:pStyle w:val="TableParagraph"/>
              <w:ind w:left="0"/>
              <w:rPr>
                <w:rFonts w:asciiTheme="minorHAnsi" w:hAnsiTheme="minorHAnsi"/>
                <w:sz w:val="24"/>
              </w:rPr>
            </w:pPr>
            <w:r w:rsidRPr="006C660D">
              <w:rPr>
                <w:rFonts w:asciiTheme="minorHAnsi" w:hAnsiTheme="minorHAnsi"/>
                <w:sz w:val="24"/>
              </w:rPr>
              <w:t xml:space="preserve">Continued partnership with SSCO </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936C5D">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12 </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6C660D" w:rsidRPr="006F6CA9">
        <w:trPr>
          <w:trHeight w:val="334"/>
        </w:trPr>
        <w:tc>
          <w:tcPr>
            <w:tcW w:w="3758" w:type="dxa"/>
            <w:tcBorders>
              <w:bottom w:val="nil"/>
            </w:tcBorders>
          </w:tcPr>
          <w:p w:rsidR="006C660D" w:rsidRPr="006C660D" w:rsidRDefault="006C660D" w:rsidP="00282952">
            <w:pPr>
              <w:pStyle w:val="TableParagraph"/>
              <w:spacing w:line="276" w:lineRule="exact"/>
              <w:rPr>
                <w:rFonts w:asciiTheme="minorHAnsi" w:hAnsiTheme="minorHAnsi"/>
                <w:b/>
                <w:color w:val="231F20"/>
                <w:sz w:val="24"/>
              </w:rPr>
            </w:pPr>
            <w:r w:rsidRPr="006C660D">
              <w:rPr>
                <w:rFonts w:asciiTheme="minorHAnsi" w:hAnsiTheme="minorHAnsi"/>
                <w:b/>
                <w:color w:val="231F20"/>
                <w:sz w:val="24"/>
              </w:rPr>
              <w:t>School focus with clarity on intended IMPACT on Pupils</w:t>
            </w:r>
          </w:p>
          <w:p w:rsidR="006C660D" w:rsidRPr="006C660D" w:rsidRDefault="006C660D" w:rsidP="00282952">
            <w:pPr>
              <w:pStyle w:val="TableParagraph"/>
              <w:spacing w:line="276" w:lineRule="exact"/>
              <w:rPr>
                <w:rFonts w:asciiTheme="minorHAnsi" w:hAnsiTheme="minorHAnsi"/>
                <w:b/>
                <w:i/>
                <w:sz w:val="24"/>
              </w:rPr>
            </w:pPr>
          </w:p>
        </w:tc>
        <w:tc>
          <w:tcPr>
            <w:tcW w:w="3458" w:type="dxa"/>
            <w:tcBorders>
              <w:bottom w:val="nil"/>
            </w:tcBorders>
          </w:tcPr>
          <w:p w:rsidR="006C660D" w:rsidRPr="006C660D" w:rsidRDefault="006C660D" w:rsidP="00282952">
            <w:pPr>
              <w:pStyle w:val="TableParagraph"/>
              <w:spacing w:before="26" w:line="235" w:lineRule="auto"/>
              <w:rPr>
                <w:rFonts w:asciiTheme="minorHAnsi" w:hAnsiTheme="minorHAnsi"/>
                <w:b/>
                <w:i/>
                <w:sz w:val="24"/>
              </w:rPr>
            </w:pPr>
            <w:r w:rsidRPr="006C660D">
              <w:rPr>
                <w:rFonts w:asciiTheme="minorHAnsi" w:hAnsiTheme="minorHAnsi"/>
                <w:b/>
                <w:i/>
                <w:color w:val="231F20"/>
                <w:sz w:val="24"/>
              </w:rPr>
              <w:t>Actions to achieve</w:t>
            </w:r>
          </w:p>
        </w:tc>
        <w:tc>
          <w:tcPr>
            <w:tcW w:w="1663" w:type="dxa"/>
            <w:tcBorders>
              <w:bottom w:val="nil"/>
            </w:tcBorders>
          </w:tcPr>
          <w:p w:rsidR="006C660D" w:rsidRPr="006C660D" w:rsidRDefault="006C660D" w:rsidP="00282952">
            <w:pPr>
              <w:pStyle w:val="TableParagraph"/>
              <w:spacing w:before="26" w:line="235" w:lineRule="auto"/>
              <w:rPr>
                <w:rFonts w:asciiTheme="minorHAnsi" w:hAnsiTheme="minorHAnsi"/>
                <w:b/>
                <w:i/>
                <w:sz w:val="24"/>
              </w:rPr>
            </w:pPr>
            <w:r w:rsidRPr="006C660D">
              <w:rPr>
                <w:rFonts w:asciiTheme="minorHAnsi" w:hAnsiTheme="minorHAnsi"/>
                <w:b/>
                <w:i/>
                <w:color w:val="231F20"/>
                <w:sz w:val="24"/>
              </w:rPr>
              <w:t>Funding allocated:</w:t>
            </w:r>
          </w:p>
        </w:tc>
        <w:tc>
          <w:tcPr>
            <w:tcW w:w="3423" w:type="dxa"/>
            <w:tcBorders>
              <w:bottom w:val="nil"/>
            </w:tcBorders>
          </w:tcPr>
          <w:p w:rsidR="006C660D" w:rsidRPr="006C660D" w:rsidRDefault="006C660D" w:rsidP="00282952">
            <w:pPr>
              <w:pStyle w:val="TableParagraph"/>
              <w:spacing w:before="26" w:line="235" w:lineRule="auto"/>
              <w:ind w:right="267"/>
              <w:rPr>
                <w:rFonts w:asciiTheme="minorHAnsi" w:hAnsiTheme="minorHAnsi"/>
                <w:b/>
                <w:i/>
                <w:sz w:val="24"/>
              </w:rPr>
            </w:pPr>
            <w:r w:rsidRPr="006C660D">
              <w:rPr>
                <w:rFonts w:asciiTheme="minorHAnsi" w:hAnsiTheme="minorHAnsi"/>
                <w:b/>
                <w:i/>
                <w:color w:val="231F20"/>
                <w:sz w:val="24"/>
              </w:rPr>
              <w:t>Evidence and Impact</w:t>
            </w:r>
          </w:p>
        </w:tc>
        <w:tc>
          <w:tcPr>
            <w:tcW w:w="3076" w:type="dxa"/>
            <w:tcBorders>
              <w:bottom w:val="nil"/>
            </w:tcBorders>
          </w:tcPr>
          <w:p w:rsidR="006C660D" w:rsidRPr="006C660D" w:rsidRDefault="006C660D" w:rsidP="00282952">
            <w:pPr>
              <w:pStyle w:val="TableParagraph"/>
              <w:spacing w:before="26" w:line="235" w:lineRule="auto"/>
              <w:rPr>
                <w:rFonts w:asciiTheme="minorHAnsi" w:hAnsiTheme="minorHAnsi"/>
                <w:b/>
                <w:i/>
                <w:sz w:val="24"/>
              </w:rPr>
            </w:pPr>
            <w:r w:rsidRPr="006C660D">
              <w:rPr>
                <w:rFonts w:asciiTheme="minorHAnsi" w:hAnsiTheme="minorHAnsi"/>
                <w:b/>
                <w:i/>
                <w:color w:val="231F20"/>
                <w:sz w:val="24"/>
              </w:rPr>
              <w:t>Sustainability and suggested next steps</w:t>
            </w:r>
          </w:p>
        </w:tc>
      </w:tr>
      <w:tr w:rsidR="008E77E5" w:rsidRPr="006F6CA9" w:rsidTr="00CD2217">
        <w:trPr>
          <w:trHeight w:val="1740"/>
        </w:trPr>
        <w:tc>
          <w:tcPr>
            <w:tcW w:w="3758" w:type="dxa"/>
          </w:tcPr>
          <w:p w:rsidR="008E77E5" w:rsidRPr="006C660D" w:rsidRDefault="00A5479F" w:rsidP="00A5479F">
            <w:pPr>
              <w:pStyle w:val="TableParagraph"/>
              <w:ind w:left="0"/>
              <w:rPr>
                <w:rFonts w:asciiTheme="minorHAnsi" w:hAnsiTheme="minorHAnsi"/>
                <w:sz w:val="24"/>
              </w:rPr>
            </w:pPr>
            <w:r w:rsidRPr="006C660D">
              <w:rPr>
                <w:rFonts w:asciiTheme="minorHAnsi" w:hAnsiTheme="minorHAnsi"/>
                <w:sz w:val="24"/>
              </w:rPr>
              <w:t xml:space="preserve">All Y5 teachers trained in the planning and delivery of orienteering. </w:t>
            </w:r>
          </w:p>
          <w:p w:rsidR="00A5479F" w:rsidRPr="006C660D" w:rsidRDefault="00A5479F" w:rsidP="00A5479F">
            <w:pPr>
              <w:pStyle w:val="TableParagraph"/>
              <w:ind w:left="0"/>
              <w:rPr>
                <w:rFonts w:asciiTheme="minorHAnsi" w:hAnsiTheme="minorHAnsi"/>
                <w:sz w:val="24"/>
              </w:rPr>
            </w:pPr>
          </w:p>
          <w:p w:rsidR="006F7809" w:rsidRPr="006C660D" w:rsidRDefault="006F7809" w:rsidP="006F7809">
            <w:pPr>
              <w:pStyle w:val="TableParagraph"/>
              <w:ind w:left="0"/>
              <w:rPr>
                <w:rFonts w:asciiTheme="minorHAnsi" w:hAnsiTheme="minorHAnsi"/>
                <w:sz w:val="24"/>
                <w:szCs w:val="24"/>
              </w:rPr>
            </w:pPr>
          </w:p>
        </w:tc>
        <w:tc>
          <w:tcPr>
            <w:tcW w:w="3458" w:type="dxa"/>
          </w:tcPr>
          <w:p w:rsidR="008E77E5" w:rsidRPr="006C660D" w:rsidRDefault="00A5479F" w:rsidP="00A5479F">
            <w:pPr>
              <w:pStyle w:val="TableParagraph"/>
              <w:ind w:left="0"/>
              <w:rPr>
                <w:rFonts w:asciiTheme="minorHAnsi" w:hAnsiTheme="minorHAnsi"/>
                <w:sz w:val="24"/>
              </w:rPr>
            </w:pPr>
            <w:r w:rsidRPr="006C660D">
              <w:rPr>
                <w:rFonts w:asciiTheme="minorHAnsi" w:hAnsiTheme="minorHAnsi"/>
                <w:sz w:val="24"/>
              </w:rPr>
              <w:t xml:space="preserve">Teachers to work alongside PESSPA lead to plan and deliver an 8 week unit of orienteering for Y5 PE.  </w:t>
            </w:r>
          </w:p>
          <w:p w:rsidR="006F7809" w:rsidRPr="006C660D" w:rsidRDefault="006F7809" w:rsidP="00CF17E6">
            <w:pPr>
              <w:pStyle w:val="TableParagraph"/>
              <w:ind w:left="0"/>
              <w:rPr>
                <w:rFonts w:asciiTheme="minorHAnsi" w:hAnsiTheme="minorHAnsi"/>
                <w:sz w:val="24"/>
              </w:rPr>
            </w:pPr>
          </w:p>
        </w:tc>
        <w:tc>
          <w:tcPr>
            <w:tcW w:w="1663" w:type="dxa"/>
          </w:tcPr>
          <w:p w:rsidR="008E77E5" w:rsidRPr="006C660D" w:rsidRDefault="00F564EC">
            <w:pPr>
              <w:pStyle w:val="TableParagraph"/>
              <w:ind w:left="0"/>
              <w:rPr>
                <w:rFonts w:asciiTheme="minorHAnsi" w:hAnsiTheme="minorHAnsi"/>
                <w:sz w:val="24"/>
              </w:rPr>
            </w:pPr>
            <w:r w:rsidRPr="006C660D">
              <w:rPr>
                <w:rFonts w:asciiTheme="minorHAnsi" w:hAnsiTheme="minorHAnsi"/>
                <w:sz w:val="24"/>
              </w:rPr>
              <w:t xml:space="preserve">Free </w:t>
            </w:r>
          </w:p>
          <w:p w:rsidR="00F564EC" w:rsidRPr="006C660D" w:rsidRDefault="00F564EC">
            <w:pPr>
              <w:pStyle w:val="TableParagraph"/>
              <w:ind w:left="0"/>
              <w:rPr>
                <w:rFonts w:asciiTheme="minorHAnsi" w:hAnsiTheme="minorHAnsi"/>
                <w:sz w:val="24"/>
              </w:rPr>
            </w:pPr>
          </w:p>
          <w:p w:rsidR="00F564EC" w:rsidRPr="006C660D" w:rsidRDefault="00F564EC">
            <w:pPr>
              <w:pStyle w:val="TableParagraph"/>
              <w:ind w:left="0"/>
              <w:rPr>
                <w:rFonts w:asciiTheme="minorHAnsi" w:hAnsiTheme="minorHAnsi"/>
                <w:sz w:val="24"/>
              </w:rPr>
            </w:pPr>
          </w:p>
          <w:p w:rsidR="00F564EC" w:rsidRPr="006C660D" w:rsidRDefault="00F564EC">
            <w:pPr>
              <w:pStyle w:val="TableParagraph"/>
              <w:ind w:left="0"/>
              <w:rPr>
                <w:rFonts w:asciiTheme="minorHAnsi" w:hAnsiTheme="minorHAnsi"/>
                <w:sz w:val="24"/>
              </w:rPr>
            </w:pPr>
          </w:p>
          <w:p w:rsidR="00F564EC" w:rsidRPr="006C660D" w:rsidRDefault="00F564EC">
            <w:pPr>
              <w:pStyle w:val="TableParagraph"/>
              <w:ind w:left="0"/>
              <w:rPr>
                <w:rFonts w:asciiTheme="minorHAnsi" w:hAnsiTheme="minorHAnsi"/>
                <w:sz w:val="24"/>
              </w:rPr>
            </w:pPr>
          </w:p>
          <w:p w:rsidR="00F564EC" w:rsidRPr="006C660D" w:rsidRDefault="00F564EC">
            <w:pPr>
              <w:pStyle w:val="TableParagraph"/>
              <w:ind w:left="0"/>
              <w:rPr>
                <w:rFonts w:asciiTheme="minorHAnsi" w:hAnsiTheme="minorHAnsi"/>
                <w:sz w:val="24"/>
              </w:rPr>
            </w:pPr>
          </w:p>
        </w:tc>
        <w:tc>
          <w:tcPr>
            <w:tcW w:w="3423" w:type="dxa"/>
          </w:tcPr>
          <w:p w:rsidR="006F7809" w:rsidRPr="006C660D" w:rsidRDefault="00A5479F" w:rsidP="00CD2217">
            <w:pPr>
              <w:pStyle w:val="TableParagraph"/>
              <w:ind w:left="0"/>
              <w:rPr>
                <w:rFonts w:asciiTheme="minorHAnsi" w:hAnsiTheme="minorHAnsi"/>
                <w:sz w:val="24"/>
              </w:rPr>
            </w:pPr>
            <w:r w:rsidRPr="006C660D">
              <w:rPr>
                <w:rFonts w:asciiTheme="minorHAnsi" w:hAnsiTheme="minorHAnsi"/>
                <w:sz w:val="24"/>
              </w:rPr>
              <w:t xml:space="preserve">Y5 </w:t>
            </w:r>
            <w:proofErr w:type="gramStart"/>
            <w:r w:rsidRPr="006C660D">
              <w:rPr>
                <w:rFonts w:asciiTheme="minorHAnsi" w:hAnsiTheme="minorHAnsi"/>
                <w:sz w:val="24"/>
              </w:rPr>
              <w:t>staff are</w:t>
            </w:r>
            <w:proofErr w:type="gramEnd"/>
            <w:r w:rsidRPr="006C660D">
              <w:rPr>
                <w:rFonts w:asciiTheme="minorHAnsi" w:hAnsiTheme="minorHAnsi"/>
                <w:sz w:val="24"/>
              </w:rPr>
              <w:t xml:space="preserve"> confident and skilled in delivery </w:t>
            </w:r>
            <w:r w:rsidR="007404DE" w:rsidRPr="006C660D">
              <w:rPr>
                <w:rFonts w:asciiTheme="minorHAnsi" w:hAnsiTheme="minorHAnsi"/>
                <w:sz w:val="24"/>
              </w:rPr>
              <w:t xml:space="preserve">of </w:t>
            </w:r>
            <w:r w:rsidRPr="006C660D">
              <w:rPr>
                <w:rFonts w:asciiTheme="minorHAnsi" w:hAnsiTheme="minorHAnsi"/>
                <w:sz w:val="24"/>
              </w:rPr>
              <w:t xml:space="preserve">orienteering and this is reflected in the children’s ability to navigate a course around the school grounds. </w:t>
            </w:r>
          </w:p>
        </w:tc>
        <w:tc>
          <w:tcPr>
            <w:tcW w:w="3076" w:type="dxa"/>
          </w:tcPr>
          <w:p w:rsidR="008E77E5" w:rsidRPr="006C660D" w:rsidRDefault="00A5479F">
            <w:pPr>
              <w:pStyle w:val="TableParagraph"/>
              <w:ind w:left="0"/>
              <w:rPr>
                <w:rFonts w:asciiTheme="minorHAnsi" w:hAnsiTheme="minorHAnsi"/>
                <w:sz w:val="24"/>
              </w:rPr>
            </w:pPr>
            <w:r w:rsidRPr="006C660D">
              <w:rPr>
                <w:rFonts w:asciiTheme="minorHAnsi" w:hAnsiTheme="minorHAnsi"/>
                <w:sz w:val="24"/>
              </w:rPr>
              <w:t xml:space="preserve">Training to be delivered to Y4 staff. </w:t>
            </w:r>
          </w:p>
          <w:p w:rsidR="006F7809" w:rsidRPr="006C660D" w:rsidRDefault="006F7809">
            <w:pPr>
              <w:pStyle w:val="TableParagraph"/>
              <w:ind w:left="0"/>
              <w:rPr>
                <w:rFonts w:asciiTheme="minorHAnsi" w:hAnsiTheme="minorHAnsi"/>
                <w:sz w:val="24"/>
              </w:rPr>
            </w:pPr>
          </w:p>
          <w:p w:rsidR="006F7809" w:rsidRPr="006C660D" w:rsidRDefault="006F7809">
            <w:pPr>
              <w:pStyle w:val="TableParagraph"/>
              <w:ind w:left="0"/>
              <w:rPr>
                <w:rFonts w:asciiTheme="minorHAnsi" w:hAnsiTheme="minorHAnsi"/>
                <w:sz w:val="24"/>
              </w:rPr>
            </w:pPr>
          </w:p>
          <w:p w:rsidR="00F564EC" w:rsidRPr="006C660D" w:rsidRDefault="00F564EC" w:rsidP="00CD2217">
            <w:pPr>
              <w:pStyle w:val="TableParagraph"/>
              <w:ind w:left="0"/>
              <w:rPr>
                <w:rFonts w:asciiTheme="minorHAnsi" w:hAnsiTheme="minorHAnsi"/>
                <w:sz w:val="24"/>
              </w:rPr>
            </w:pPr>
          </w:p>
        </w:tc>
      </w:tr>
      <w:tr w:rsidR="00CD2217" w:rsidRPr="006F6CA9">
        <w:trPr>
          <w:trHeight w:val="2049"/>
        </w:trPr>
        <w:tc>
          <w:tcPr>
            <w:tcW w:w="3758" w:type="dxa"/>
          </w:tcPr>
          <w:p w:rsidR="00CD2217" w:rsidRPr="006C660D" w:rsidRDefault="00CD2217" w:rsidP="00CD2217">
            <w:pPr>
              <w:pStyle w:val="TableParagraph"/>
              <w:ind w:left="0"/>
              <w:rPr>
                <w:sz w:val="24"/>
                <w:szCs w:val="24"/>
              </w:rPr>
            </w:pPr>
            <w:r w:rsidRPr="006C660D">
              <w:rPr>
                <w:sz w:val="24"/>
                <w:szCs w:val="24"/>
              </w:rPr>
              <w:t>Staff members from Reception, Year 1 and Y2 to work alongside qualified coach in the delivery of Multi-Skills to enhance the teaching and learning of FMS.</w:t>
            </w:r>
          </w:p>
          <w:p w:rsidR="00CD2217" w:rsidRPr="006C660D" w:rsidRDefault="00CD2217" w:rsidP="00CD2217">
            <w:pPr>
              <w:pStyle w:val="TableParagraph"/>
              <w:ind w:left="0"/>
              <w:rPr>
                <w:sz w:val="24"/>
                <w:szCs w:val="24"/>
              </w:rPr>
            </w:pPr>
          </w:p>
        </w:tc>
        <w:tc>
          <w:tcPr>
            <w:tcW w:w="3458" w:type="dxa"/>
          </w:tcPr>
          <w:p w:rsidR="00CD2217" w:rsidRPr="006C660D" w:rsidRDefault="00CD2217" w:rsidP="00CD2217">
            <w:pPr>
              <w:pStyle w:val="TableParagraph"/>
              <w:ind w:left="0"/>
              <w:rPr>
                <w:rFonts w:asciiTheme="minorHAnsi" w:hAnsiTheme="minorHAnsi"/>
                <w:sz w:val="24"/>
              </w:rPr>
            </w:pPr>
            <w:r w:rsidRPr="006C660D">
              <w:rPr>
                <w:rFonts w:asciiTheme="minorHAnsi" w:hAnsiTheme="minorHAnsi"/>
                <w:sz w:val="24"/>
              </w:rPr>
              <w:t>Lia</w:t>
            </w:r>
            <w:r w:rsidR="00EE12E4" w:rsidRPr="006C660D">
              <w:rPr>
                <w:rFonts w:asciiTheme="minorHAnsi" w:hAnsiTheme="minorHAnsi"/>
                <w:sz w:val="24"/>
              </w:rPr>
              <w:t>i</w:t>
            </w:r>
            <w:r w:rsidRPr="006C660D">
              <w:rPr>
                <w:rFonts w:asciiTheme="minorHAnsi" w:hAnsiTheme="minorHAnsi"/>
                <w:sz w:val="24"/>
              </w:rPr>
              <w:t xml:space="preserve">se with coach prior to the sessions to discuss CPD intentions. Teachers to film sessions where appropriate. Reception lead staff member to attend </w:t>
            </w:r>
          </w:p>
          <w:p w:rsidR="00CD2217" w:rsidRPr="006C660D" w:rsidRDefault="00CD2217" w:rsidP="00CD2217">
            <w:pPr>
              <w:pStyle w:val="TableParagraph"/>
              <w:ind w:left="0"/>
              <w:rPr>
                <w:rFonts w:asciiTheme="minorHAnsi" w:hAnsiTheme="minorHAnsi"/>
                <w:sz w:val="24"/>
              </w:rPr>
            </w:pPr>
          </w:p>
        </w:tc>
        <w:tc>
          <w:tcPr>
            <w:tcW w:w="1663" w:type="dxa"/>
          </w:tcPr>
          <w:p w:rsidR="00CD2217" w:rsidRPr="006C660D" w:rsidRDefault="00305DB7" w:rsidP="00CD2217">
            <w:pPr>
              <w:pStyle w:val="TableParagraph"/>
              <w:ind w:left="0"/>
              <w:rPr>
                <w:rFonts w:asciiTheme="minorHAnsi" w:hAnsiTheme="minorHAnsi"/>
                <w:sz w:val="24"/>
              </w:rPr>
            </w:pPr>
            <w:r>
              <w:rPr>
                <w:rFonts w:asciiTheme="minorHAnsi" w:hAnsiTheme="minorHAnsi"/>
                <w:sz w:val="24"/>
              </w:rPr>
              <w:t>£3520</w:t>
            </w:r>
          </w:p>
          <w:p w:rsidR="00CD2217" w:rsidRPr="006C660D" w:rsidRDefault="00CD2217" w:rsidP="00CD2217">
            <w:pPr>
              <w:pStyle w:val="TableParagraph"/>
              <w:ind w:left="0"/>
              <w:rPr>
                <w:rFonts w:asciiTheme="minorHAnsi" w:hAnsiTheme="minorHAnsi"/>
                <w:sz w:val="24"/>
              </w:rPr>
            </w:pPr>
          </w:p>
        </w:tc>
        <w:tc>
          <w:tcPr>
            <w:tcW w:w="3423" w:type="dxa"/>
          </w:tcPr>
          <w:p w:rsidR="00CD2217" w:rsidRPr="006C660D" w:rsidRDefault="00CD2217" w:rsidP="00CD2217">
            <w:pPr>
              <w:pStyle w:val="TableParagraph"/>
              <w:ind w:left="0"/>
              <w:rPr>
                <w:rFonts w:asciiTheme="minorHAnsi" w:hAnsiTheme="minorHAnsi"/>
                <w:sz w:val="24"/>
              </w:rPr>
            </w:pPr>
            <w:r w:rsidRPr="006C660D">
              <w:rPr>
                <w:rFonts w:asciiTheme="minorHAnsi" w:hAnsiTheme="minorHAnsi"/>
                <w:sz w:val="24"/>
              </w:rPr>
              <w:t xml:space="preserve">There is high quality teaching and learning and children have developed their love for PE. They have made good progress in developing their FMS. </w:t>
            </w:r>
          </w:p>
          <w:p w:rsidR="00CD2217" w:rsidRPr="006C660D" w:rsidRDefault="00CD2217" w:rsidP="00CD2217">
            <w:pPr>
              <w:pStyle w:val="TableParagraph"/>
              <w:ind w:left="0"/>
              <w:rPr>
                <w:rFonts w:asciiTheme="minorHAnsi" w:hAnsiTheme="minorHAnsi"/>
                <w:sz w:val="24"/>
              </w:rPr>
            </w:pPr>
          </w:p>
        </w:tc>
        <w:tc>
          <w:tcPr>
            <w:tcW w:w="3076" w:type="dxa"/>
          </w:tcPr>
          <w:p w:rsidR="00CD2217" w:rsidRPr="006C660D" w:rsidRDefault="00CD2217" w:rsidP="00CD2217">
            <w:pPr>
              <w:pStyle w:val="TableParagraph"/>
              <w:ind w:left="0"/>
              <w:rPr>
                <w:rFonts w:asciiTheme="minorHAnsi" w:hAnsiTheme="minorHAnsi"/>
                <w:sz w:val="24"/>
              </w:rPr>
            </w:pPr>
            <w:r w:rsidRPr="006C660D">
              <w:rPr>
                <w:rFonts w:asciiTheme="minorHAnsi" w:hAnsiTheme="minorHAnsi"/>
                <w:sz w:val="24"/>
              </w:rPr>
              <w:t xml:space="preserve">Intervention to address those who have not mastered the basic FMS. </w:t>
            </w:r>
          </w:p>
          <w:p w:rsidR="00CD2217" w:rsidRPr="006C660D" w:rsidRDefault="00CD2217" w:rsidP="00CD2217">
            <w:pPr>
              <w:pStyle w:val="TableParagraph"/>
              <w:ind w:left="0"/>
              <w:rPr>
                <w:rFonts w:asciiTheme="minorHAnsi" w:hAnsiTheme="minorHAnsi"/>
                <w:sz w:val="24"/>
              </w:rPr>
            </w:pPr>
          </w:p>
          <w:p w:rsidR="00CD2217" w:rsidRPr="006C660D" w:rsidRDefault="00CD2217" w:rsidP="00CD2217">
            <w:pPr>
              <w:pStyle w:val="TableParagraph"/>
              <w:ind w:left="0"/>
              <w:rPr>
                <w:rFonts w:asciiTheme="minorHAnsi" w:hAnsiTheme="minorHAnsi"/>
                <w:sz w:val="24"/>
              </w:rPr>
            </w:pPr>
          </w:p>
        </w:tc>
      </w:tr>
      <w:tr w:rsidR="00CD2217" w:rsidRPr="006F6CA9">
        <w:trPr>
          <w:trHeight w:val="2049"/>
        </w:trPr>
        <w:tc>
          <w:tcPr>
            <w:tcW w:w="3758" w:type="dxa"/>
          </w:tcPr>
          <w:p w:rsidR="00EE12E4" w:rsidRPr="006C660D" w:rsidRDefault="00CD2217" w:rsidP="00CD2217">
            <w:pPr>
              <w:pStyle w:val="TableParagraph"/>
              <w:ind w:left="0"/>
              <w:rPr>
                <w:sz w:val="24"/>
                <w:szCs w:val="24"/>
              </w:rPr>
            </w:pPr>
            <w:r w:rsidRPr="006C660D">
              <w:rPr>
                <w:sz w:val="24"/>
                <w:szCs w:val="24"/>
              </w:rPr>
              <w:t>Reception teacher to be up-skilled to lead PE in their year group.</w:t>
            </w:r>
          </w:p>
          <w:p w:rsidR="00CD2217" w:rsidRPr="006C660D" w:rsidRDefault="00CD2217" w:rsidP="00CD2217">
            <w:pPr>
              <w:pStyle w:val="TableParagraph"/>
              <w:ind w:left="0"/>
              <w:rPr>
                <w:sz w:val="24"/>
                <w:szCs w:val="24"/>
              </w:rPr>
            </w:pPr>
            <w:r w:rsidRPr="006C660D">
              <w:rPr>
                <w:sz w:val="24"/>
                <w:szCs w:val="24"/>
              </w:rPr>
              <w:t xml:space="preserve"> </w:t>
            </w:r>
          </w:p>
          <w:p w:rsidR="00EE12E4" w:rsidRPr="006C660D" w:rsidRDefault="00EE12E4" w:rsidP="00CD2217">
            <w:pPr>
              <w:pStyle w:val="TableParagraph"/>
              <w:ind w:left="0"/>
              <w:rPr>
                <w:sz w:val="24"/>
                <w:szCs w:val="24"/>
              </w:rPr>
            </w:pPr>
            <w:r w:rsidRPr="006C660D">
              <w:rPr>
                <w:sz w:val="24"/>
                <w:szCs w:val="24"/>
              </w:rPr>
              <w:t>Dedicated PE lead for EYFS in post.</w:t>
            </w:r>
          </w:p>
          <w:p w:rsidR="00CD2217" w:rsidRPr="006C660D" w:rsidRDefault="00CD2217" w:rsidP="00CD2217">
            <w:pPr>
              <w:pStyle w:val="TableParagraph"/>
              <w:ind w:left="0"/>
              <w:rPr>
                <w:rFonts w:asciiTheme="minorHAnsi" w:hAnsiTheme="minorHAnsi"/>
                <w:sz w:val="24"/>
                <w:szCs w:val="24"/>
              </w:rPr>
            </w:pPr>
          </w:p>
        </w:tc>
        <w:tc>
          <w:tcPr>
            <w:tcW w:w="3458" w:type="dxa"/>
          </w:tcPr>
          <w:p w:rsidR="00CD2217" w:rsidRPr="006C660D" w:rsidRDefault="00CD2217" w:rsidP="00CD2217">
            <w:pPr>
              <w:pStyle w:val="TableParagraph"/>
              <w:ind w:left="0"/>
              <w:rPr>
                <w:rFonts w:asciiTheme="minorHAnsi" w:hAnsiTheme="minorHAnsi"/>
                <w:sz w:val="24"/>
              </w:rPr>
            </w:pPr>
            <w:r w:rsidRPr="006C660D">
              <w:rPr>
                <w:rFonts w:asciiTheme="minorHAnsi" w:hAnsiTheme="minorHAnsi"/>
                <w:sz w:val="24"/>
              </w:rPr>
              <w:t>Attend 5 FMS for Under 5s PE course</w:t>
            </w:r>
          </w:p>
          <w:p w:rsidR="00CD2217" w:rsidRPr="006C660D" w:rsidRDefault="00CD2217" w:rsidP="00CD2217">
            <w:pPr>
              <w:pStyle w:val="TableParagraph"/>
              <w:ind w:left="0"/>
              <w:rPr>
                <w:sz w:val="24"/>
                <w:szCs w:val="24"/>
              </w:rPr>
            </w:pPr>
          </w:p>
        </w:tc>
        <w:tc>
          <w:tcPr>
            <w:tcW w:w="1663" w:type="dxa"/>
          </w:tcPr>
          <w:p w:rsidR="00CD2217" w:rsidRPr="006C660D" w:rsidRDefault="00305DB7" w:rsidP="00CD2217">
            <w:pPr>
              <w:pStyle w:val="TableParagraph"/>
              <w:ind w:left="0"/>
              <w:rPr>
                <w:rFonts w:asciiTheme="minorHAnsi" w:hAnsiTheme="minorHAnsi"/>
                <w:sz w:val="24"/>
              </w:rPr>
            </w:pPr>
            <w:r>
              <w:rPr>
                <w:rFonts w:asciiTheme="minorHAnsi" w:hAnsiTheme="minorHAnsi"/>
                <w:sz w:val="24"/>
              </w:rPr>
              <w:t>£240</w:t>
            </w:r>
          </w:p>
          <w:p w:rsidR="00CD2217" w:rsidRPr="006C660D" w:rsidRDefault="00CD2217" w:rsidP="00CD2217">
            <w:pPr>
              <w:pStyle w:val="TableParagraph"/>
              <w:ind w:left="0"/>
              <w:rPr>
                <w:rFonts w:asciiTheme="minorHAnsi" w:hAnsiTheme="minorHAnsi"/>
                <w:sz w:val="24"/>
              </w:rPr>
            </w:pPr>
          </w:p>
        </w:tc>
        <w:tc>
          <w:tcPr>
            <w:tcW w:w="3423" w:type="dxa"/>
          </w:tcPr>
          <w:p w:rsidR="00CD2217" w:rsidRPr="006C660D" w:rsidRDefault="00CD2217" w:rsidP="00CD2217">
            <w:pPr>
              <w:pStyle w:val="TableParagraph"/>
              <w:ind w:left="0"/>
              <w:rPr>
                <w:rFonts w:asciiTheme="minorHAnsi" w:hAnsiTheme="minorHAnsi"/>
                <w:sz w:val="24"/>
              </w:rPr>
            </w:pPr>
            <w:r w:rsidRPr="006C660D">
              <w:rPr>
                <w:rFonts w:asciiTheme="minorHAnsi" w:hAnsiTheme="minorHAnsi"/>
                <w:sz w:val="24"/>
              </w:rPr>
              <w:t xml:space="preserve">PE lessons in Reception are high quality and children make good progress towards achieving the FMS. </w:t>
            </w:r>
          </w:p>
          <w:p w:rsidR="00CD2217" w:rsidRPr="006C660D" w:rsidRDefault="00CD2217" w:rsidP="00CD2217">
            <w:pPr>
              <w:pStyle w:val="TableParagraph"/>
              <w:ind w:left="0"/>
              <w:rPr>
                <w:rFonts w:asciiTheme="minorHAnsi" w:hAnsiTheme="minorHAnsi"/>
                <w:sz w:val="24"/>
              </w:rPr>
            </w:pPr>
          </w:p>
        </w:tc>
        <w:tc>
          <w:tcPr>
            <w:tcW w:w="3076" w:type="dxa"/>
          </w:tcPr>
          <w:p w:rsidR="00CD2217" w:rsidRPr="006C660D" w:rsidRDefault="00CD2217" w:rsidP="00CD2217">
            <w:pPr>
              <w:pStyle w:val="TableParagraph"/>
              <w:ind w:left="0"/>
              <w:rPr>
                <w:rFonts w:asciiTheme="minorHAnsi" w:hAnsiTheme="minorHAnsi"/>
                <w:sz w:val="24"/>
              </w:rPr>
            </w:pPr>
            <w:r w:rsidRPr="006C660D">
              <w:rPr>
                <w:rFonts w:asciiTheme="minorHAnsi" w:hAnsiTheme="minorHAnsi"/>
                <w:sz w:val="24"/>
              </w:rPr>
              <w:t xml:space="preserve">All Reception staff to attend the course. </w:t>
            </w:r>
          </w:p>
          <w:p w:rsidR="00CD2217" w:rsidRPr="006C660D" w:rsidRDefault="00CD2217" w:rsidP="00CD2217">
            <w:pPr>
              <w:pStyle w:val="TableParagraph"/>
              <w:ind w:left="0"/>
              <w:rPr>
                <w:rFonts w:asciiTheme="minorHAnsi" w:hAnsiTheme="minorHAnsi"/>
                <w:sz w:val="24"/>
              </w:rPr>
            </w:pPr>
            <w:r w:rsidRPr="006C660D">
              <w:rPr>
                <w:rFonts w:asciiTheme="minorHAnsi" w:hAnsiTheme="minorHAnsi"/>
                <w:sz w:val="24"/>
              </w:rPr>
              <w:t xml:space="preserve">Intervention to address those who have not mastered the basic FMS. </w:t>
            </w:r>
          </w:p>
          <w:p w:rsidR="00CD2217" w:rsidRPr="006C660D" w:rsidRDefault="00CD2217">
            <w:pPr>
              <w:pStyle w:val="TableParagraph"/>
              <w:ind w:left="0"/>
              <w:rPr>
                <w:rFonts w:asciiTheme="minorHAnsi" w:hAnsiTheme="minorHAnsi"/>
                <w:sz w:val="24"/>
              </w:rPr>
            </w:pPr>
          </w:p>
        </w:tc>
      </w:tr>
      <w:tr w:rsidR="00CD2217" w:rsidRPr="006F6CA9">
        <w:trPr>
          <w:trHeight w:val="2049"/>
        </w:trPr>
        <w:tc>
          <w:tcPr>
            <w:tcW w:w="3758" w:type="dxa"/>
          </w:tcPr>
          <w:p w:rsidR="00CD2217" w:rsidRPr="006C660D" w:rsidRDefault="00CD2217" w:rsidP="00CD2217">
            <w:pPr>
              <w:pStyle w:val="TableParagraph"/>
              <w:ind w:left="0"/>
              <w:rPr>
                <w:rFonts w:asciiTheme="minorHAnsi" w:hAnsiTheme="minorHAnsi"/>
                <w:sz w:val="24"/>
                <w:szCs w:val="24"/>
              </w:rPr>
            </w:pPr>
            <w:r w:rsidRPr="006C660D">
              <w:rPr>
                <w:rFonts w:asciiTheme="minorHAnsi" w:hAnsiTheme="minorHAnsi"/>
                <w:sz w:val="24"/>
                <w:szCs w:val="24"/>
              </w:rPr>
              <w:t xml:space="preserve">All Year 1 teachers and TAs are confident to carry out the KS1 baseline assessment and use it to inform future planning. </w:t>
            </w:r>
          </w:p>
          <w:p w:rsidR="00CD2217" w:rsidRPr="006C660D" w:rsidRDefault="00CD2217" w:rsidP="00A5479F">
            <w:pPr>
              <w:pStyle w:val="TableParagraph"/>
              <w:ind w:left="0"/>
              <w:rPr>
                <w:rFonts w:asciiTheme="minorHAnsi" w:hAnsiTheme="minorHAnsi"/>
                <w:sz w:val="24"/>
                <w:szCs w:val="24"/>
              </w:rPr>
            </w:pPr>
          </w:p>
        </w:tc>
        <w:tc>
          <w:tcPr>
            <w:tcW w:w="3458" w:type="dxa"/>
          </w:tcPr>
          <w:p w:rsidR="00CD2217" w:rsidRPr="006C660D" w:rsidRDefault="00CD2217" w:rsidP="00CD2217">
            <w:pPr>
              <w:pStyle w:val="TableParagraph"/>
              <w:ind w:left="0"/>
              <w:rPr>
                <w:sz w:val="24"/>
                <w:szCs w:val="24"/>
              </w:rPr>
            </w:pPr>
            <w:r w:rsidRPr="006C660D">
              <w:rPr>
                <w:sz w:val="24"/>
                <w:szCs w:val="24"/>
              </w:rPr>
              <w:t xml:space="preserve">KS1 PESSPA to work alongside Year 1 to carry out a baseline assessment and plan to address areas for development. </w:t>
            </w:r>
          </w:p>
          <w:p w:rsidR="00CD2217" w:rsidRPr="006C660D" w:rsidRDefault="00CD2217" w:rsidP="00A5479F">
            <w:pPr>
              <w:pStyle w:val="TableParagraph"/>
              <w:ind w:left="0"/>
              <w:rPr>
                <w:rFonts w:asciiTheme="minorHAnsi" w:hAnsiTheme="minorHAnsi"/>
                <w:sz w:val="24"/>
              </w:rPr>
            </w:pPr>
          </w:p>
        </w:tc>
        <w:tc>
          <w:tcPr>
            <w:tcW w:w="1663" w:type="dxa"/>
          </w:tcPr>
          <w:p w:rsidR="00CD2217" w:rsidRPr="006C660D" w:rsidRDefault="00CD2217" w:rsidP="00CD2217">
            <w:pPr>
              <w:pStyle w:val="TableParagraph"/>
              <w:ind w:left="0"/>
              <w:rPr>
                <w:rFonts w:asciiTheme="minorHAnsi" w:hAnsiTheme="minorHAnsi"/>
                <w:sz w:val="24"/>
              </w:rPr>
            </w:pPr>
            <w:r w:rsidRPr="006C660D">
              <w:rPr>
                <w:rFonts w:asciiTheme="minorHAnsi" w:hAnsiTheme="minorHAnsi"/>
                <w:sz w:val="24"/>
              </w:rPr>
              <w:t>Free</w:t>
            </w:r>
          </w:p>
          <w:p w:rsidR="00CD2217" w:rsidRPr="006C660D" w:rsidRDefault="00CD2217">
            <w:pPr>
              <w:pStyle w:val="TableParagraph"/>
              <w:ind w:left="0"/>
              <w:rPr>
                <w:rFonts w:asciiTheme="minorHAnsi" w:hAnsiTheme="minorHAnsi"/>
                <w:sz w:val="24"/>
              </w:rPr>
            </w:pPr>
          </w:p>
        </w:tc>
        <w:tc>
          <w:tcPr>
            <w:tcW w:w="3423" w:type="dxa"/>
          </w:tcPr>
          <w:p w:rsidR="00CD2217" w:rsidRPr="006C660D" w:rsidRDefault="00CD2217" w:rsidP="00CD2217">
            <w:pPr>
              <w:pStyle w:val="TableParagraph"/>
              <w:ind w:left="0"/>
              <w:rPr>
                <w:rFonts w:asciiTheme="minorHAnsi" w:hAnsiTheme="minorHAnsi"/>
                <w:sz w:val="24"/>
              </w:rPr>
            </w:pPr>
            <w:r w:rsidRPr="006C660D">
              <w:rPr>
                <w:rFonts w:asciiTheme="minorHAnsi" w:hAnsiTheme="minorHAnsi"/>
                <w:sz w:val="24"/>
              </w:rPr>
              <w:t xml:space="preserve">Children will have made good or better progress which will be shown when the baseline is revisited. </w:t>
            </w:r>
          </w:p>
          <w:p w:rsidR="00CD2217" w:rsidRPr="006C660D" w:rsidRDefault="00CD2217" w:rsidP="00CD2217">
            <w:pPr>
              <w:pStyle w:val="TableParagraph"/>
              <w:ind w:left="0"/>
              <w:rPr>
                <w:rFonts w:asciiTheme="minorHAnsi" w:hAnsiTheme="minorHAnsi"/>
                <w:sz w:val="24"/>
              </w:rPr>
            </w:pPr>
          </w:p>
        </w:tc>
        <w:tc>
          <w:tcPr>
            <w:tcW w:w="3076" w:type="dxa"/>
          </w:tcPr>
          <w:p w:rsidR="00CD2217" w:rsidRPr="006C660D" w:rsidRDefault="00CD2217">
            <w:pPr>
              <w:pStyle w:val="TableParagraph"/>
              <w:ind w:left="0"/>
              <w:rPr>
                <w:rFonts w:asciiTheme="minorHAnsi" w:hAnsiTheme="minorHAnsi"/>
                <w:sz w:val="24"/>
              </w:rPr>
            </w:pPr>
          </w:p>
        </w:tc>
      </w:tr>
      <w:tr w:rsidR="00CD2217" w:rsidRPr="006F6CA9">
        <w:trPr>
          <w:trHeight w:val="2049"/>
        </w:trPr>
        <w:tc>
          <w:tcPr>
            <w:tcW w:w="3758" w:type="dxa"/>
          </w:tcPr>
          <w:p w:rsidR="00CD2217" w:rsidRPr="006C660D" w:rsidRDefault="00CD2217" w:rsidP="00A5479F">
            <w:pPr>
              <w:pStyle w:val="TableParagraph"/>
              <w:ind w:left="0"/>
              <w:rPr>
                <w:rFonts w:asciiTheme="minorHAnsi" w:hAnsiTheme="minorHAnsi"/>
                <w:sz w:val="24"/>
              </w:rPr>
            </w:pPr>
            <w:r w:rsidRPr="006C660D">
              <w:rPr>
                <w:rFonts w:asciiTheme="minorHAnsi" w:hAnsiTheme="minorHAnsi"/>
                <w:sz w:val="24"/>
                <w:szCs w:val="24"/>
              </w:rPr>
              <w:lastRenderedPageBreak/>
              <w:t>All Y3 teachers to work alongside qualified cricket coach.</w:t>
            </w:r>
          </w:p>
        </w:tc>
        <w:tc>
          <w:tcPr>
            <w:tcW w:w="3458" w:type="dxa"/>
          </w:tcPr>
          <w:p w:rsidR="00CD2217" w:rsidRPr="006C660D" w:rsidRDefault="00CD2217" w:rsidP="00A5479F">
            <w:pPr>
              <w:pStyle w:val="TableParagraph"/>
              <w:ind w:left="0"/>
              <w:rPr>
                <w:rFonts w:asciiTheme="minorHAnsi" w:hAnsiTheme="minorHAnsi"/>
                <w:sz w:val="24"/>
              </w:rPr>
            </w:pPr>
            <w:r w:rsidRPr="006C660D">
              <w:rPr>
                <w:rFonts w:asciiTheme="minorHAnsi" w:hAnsiTheme="minorHAnsi"/>
                <w:sz w:val="24"/>
              </w:rPr>
              <w:t>Teachers to work alongside coach from ‘Chance to Shine’ to deliver their PE sessions. Teachers to make notes and deliver their own sessions using ideas they have learnt in previous weeks. Teachers to also access online resources and lesson plans from ‘Chance to Shine’ website.</w:t>
            </w:r>
          </w:p>
        </w:tc>
        <w:tc>
          <w:tcPr>
            <w:tcW w:w="1663" w:type="dxa"/>
          </w:tcPr>
          <w:p w:rsidR="00CD2217" w:rsidRPr="006C660D" w:rsidRDefault="00CD2217">
            <w:pPr>
              <w:pStyle w:val="TableParagraph"/>
              <w:ind w:left="0"/>
              <w:rPr>
                <w:rFonts w:asciiTheme="minorHAnsi" w:hAnsiTheme="minorHAnsi"/>
                <w:sz w:val="24"/>
              </w:rPr>
            </w:pPr>
            <w:r w:rsidRPr="006C660D">
              <w:rPr>
                <w:rFonts w:asciiTheme="minorHAnsi" w:hAnsiTheme="minorHAnsi"/>
                <w:sz w:val="24"/>
              </w:rPr>
              <w:t>Free</w:t>
            </w:r>
          </w:p>
        </w:tc>
        <w:tc>
          <w:tcPr>
            <w:tcW w:w="3423" w:type="dxa"/>
          </w:tcPr>
          <w:p w:rsidR="00CD2217" w:rsidRPr="006C660D" w:rsidRDefault="00CD2217" w:rsidP="00CD2217">
            <w:pPr>
              <w:pStyle w:val="TableParagraph"/>
              <w:ind w:left="0"/>
              <w:rPr>
                <w:rFonts w:asciiTheme="minorHAnsi" w:hAnsiTheme="minorHAnsi"/>
                <w:sz w:val="24"/>
              </w:rPr>
            </w:pPr>
            <w:r w:rsidRPr="006C660D">
              <w:rPr>
                <w:rFonts w:asciiTheme="minorHAnsi" w:hAnsiTheme="minorHAnsi"/>
                <w:sz w:val="24"/>
              </w:rPr>
              <w:t xml:space="preserve">There is high quality teaching and learning and children have developed their love for PE, specifically striking and fielding games. They have made good progress. </w:t>
            </w:r>
          </w:p>
          <w:p w:rsidR="00CD2217" w:rsidRPr="006C660D" w:rsidRDefault="00CD2217">
            <w:pPr>
              <w:pStyle w:val="TableParagraph"/>
              <w:ind w:left="0"/>
              <w:rPr>
                <w:rFonts w:asciiTheme="minorHAnsi" w:hAnsiTheme="minorHAnsi"/>
                <w:sz w:val="24"/>
              </w:rPr>
            </w:pPr>
          </w:p>
        </w:tc>
        <w:tc>
          <w:tcPr>
            <w:tcW w:w="3076" w:type="dxa"/>
          </w:tcPr>
          <w:p w:rsidR="00CD2217" w:rsidRPr="006C660D" w:rsidRDefault="00CD2217">
            <w:pPr>
              <w:pStyle w:val="TableParagraph"/>
              <w:ind w:left="0"/>
              <w:rPr>
                <w:rFonts w:asciiTheme="minorHAnsi" w:hAnsiTheme="minorHAnsi"/>
                <w:sz w:val="24"/>
              </w:rPr>
            </w:pP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03E98">
            <w:pPr>
              <w:pStyle w:val="TableParagraph"/>
              <w:spacing w:line="257" w:lineRule="exact"/>
              <w:ind w:left="20"/>
              <w:jc w:val="center"/>
              <w:rPr>
                <w:rFonts w:asciiTheme="minorHAnsi" w:hAnsiTheme="minorHAnsi"/>
                <w:sz w:val="24"/>
              </w:rPr>
            </w:pPr>
            <w:r>
              <w:rPr>
                <w:rFonts w:asciiTheme="minorHAnsi" w:hAnsiTheme="minorHAnsi"/>
                <w:color w:val="231F20"/>
                <w:sz w:val="24"/>
              </w:rPr>
              <w:t>20</w:t>
            </w:r>
            <w:r w:rsidR="00952682">
              <w:rPr>
                <w:rFonts w:asciiTheme="minorHAnsi" w:hAnsiTheme="minorHAnsi"/>
                <w:color w:val="231F20"/>
                <w:sz w:val="24"/>
              </w:rPr>
              <w:t xml:space="preserve"> </w:t>
            </w:r>
            <w:r w:rsidR="006F6CA9"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6C660D" w:rsidRPr="006F6CA9">
        <w:trPr>
          <w:trHeight w:val="333"/>
        </w:trPr>
        <w:tc>
          <w:tcPr>
            <w:tcW w:w="3758" w:type="dxa"/>
            <w:tcBorders>
              <w:bottom w:val="nil"/>
            </w:tcBorders>
          </w:tcPr>
          <w:p w:rsidR="006C660D" w:rsidRPr="006C660D" w:rsidRDefault="006C660D" w:rsidP="00282952">
            <w:pPr>
              <w:pStyle w:val="TableParagraph"/>
              <w:spacing w:line="276" w:lineRule="exact"/>
              <w:rPr>
                <w:rFonts w:asciiTheme="minorHAnsi" w:hAnsiTheme="minorHAnsi"/>
                <w:b/>
                <w:color w:val="231F20"/>
                <w:sz w:val="24"/>
              </w:rPr>
            </w:pPr>
            <w:r w:rsidRPr="006C660D">
              <w:rPr>
                <w:rFonts w:asciiTheme="minorHAnsi" w:hAnsiTheme="minorHAnsi"/>
                <w:b/>
                <w:color w:val="231F20"/>
                <w:sz w:val="24"/>
              </w:rPr>
              <w:t>School focus with clarity on intended IMPACT on Pupils</w:t>
            </w:r>
          </w:p>
          <w:p w:rsidR="006C660D" w:rsidRPr="006C660D" w:rsidRDefault="006C660D" w:rsidP="00282952">
            <w:pPr>
              <w:pStyle w:val="TableParagraph"/>
              <w:spacing w:line="276" w:lineRule="exact"/>
              <w:rPr>
                <w:rFonts w:asciiTheme="minorHAnsi" w:hAnsiTheme="minorHAnsi"/>
                <w:b/>
                <w:i/>
                <w:sz w:val="24"/>
              </w:rPr>
            </w:pPr>
          </w:p>
        </w:tc>
        <w:tc>
          <w:tcPr>
            <w:tcW w:w="3458" w:type="dxa"/>
            <w:tcBorders>
              <w:bottom w:val="nil"/>
            </w:tcBorders>
          </w:tcPr>
          <w:p w:rsidR="006C660D" w:rsidRPr="006C660D" w:rsidRDefault="006C660D" w:rsidP="00282952">
            <w:pPr>
              <w:pStyle w:val="TableParagraph"/>
              <w:spacing w:before="26" w:line="235" w:lineRule="auto"/>
              <w:rPr>
                <w:rFonts w:asciiTheme="minorHAnsi" w:hAnsiTheme="minorHAnsi"/>
                <w:b/>
                <w:i/>
                <w:sz w:val="24"/>
              </w:rPr>
            </w:pPr>
            <w:r w:rsidRPr="006C660D">
              <w:rPr>
                <w:rFonts w:asciiTheme="minorHAnsi" w:hAnsiTheme="minorHAnsi"/>
                <w:b/>
                <w:i/>
                <w:color w:val="231F20"/>
                <w:sz w:val="24"/>
              </w:rPr>
              <w:t>Actions to achieve</w:t>
            </w:r>
          </w:p>
        </w:tc>
        <w:tc>
          <w:tcPr>
            <w:tcW w:w="1663" w:type="dxa"/>
            <w:tcBorders>
              <w:bottom w:val="nil"/>
            </w:tcBorders>
          </w:tcPr>
          <w:p w:rsidR="006C660D" w:rsidRPr="006C660D" w:rsidRDefault="006C660D" w:rsidP="00282952">
            <w:pPr>
              <w:pStyle w:val="TableParagraph"/>
              <w:spacing w:before="26" w:line="235" w:lineRule="auto"/>
              <w:rPr>
                <w:rFonts w:asciiTheme="minorHAnsi" w:hAnsiTheme="minorHAnsi"/>
                <w:b/>
                <w:i/>
                <w:sz w:val="24"/>
              </w:rPr>
            </w:pPr>
            <w:r w:rsidRPr="006C660D">
              <w:rPr>
                <w:rFonts w:asciiTheme="minorHAnsi" w:hAnsiTheme="minorHAnsi"/>
                <w:b/>
                <w:i/>
                <w:color w:val="231F20"/>
                <w:sz w:val="24"/>
              </w:rPr>
              <w:t>Funding allocated:</w:t>
            </w:r>
          </w:p>
        </w:tc>
        <w:tc>
          <w:tcPr>
            <w:tcW w:w="3423" w:type="dxa"/>
            <w:tcBorders>
              <w:bottom w:val="nil"/>
            </w:tcBorders>
          </w:tcPr>
          <w:p w:rsidR="006C660D" w:rsidRPr="006C660D" w:rsidRDefault="006C660D" w:rsidP="00282952">
            <w:pPr>
              <w:pStyle w:val="TableParagraph"/>
              <w:spacing w:before="26" w:line="235" w:lineRule="auto"/>
              <w:ind w:right="267"/>
              <w:rPr>
                <w:rFonts w:asciiTheme="minorHAnsi" w:hAnsiTheme="minorHAnsi"/>
                <w:b/>
                <w:i/>
                <w:sz w:val="24"/>
              </w:rPr>
            </w:pPr>
            <w:r w:rsidRPr="006C660D">
              <w:rPr>
                <w:rFonts w:asciiTheme="minorHAnsi" w:hAnsiTheme="minorHAnsi"/>
                <w:b/>
                <w:i/>
                <w:color w:val="231F20"/>
                <w:sz w:val="24"/>
              </w:rPr>
              <w:t>Evidence and Impact</w:t>
            </w:r>
          </w:p>
        </w:tc>
        <w:tc>
          <w:tcPr>
            <w:tcW w:w="3076" w:type="dxa"/>
            <w:tcBorders>
              <w:bottom w:val="nil"/>
            </w:tcBorders>
          </w:tcPr>
          <w:p w:rsidR="006C660D" w:rsidRPr="006C660D" w:rsidRDefault="006C660D" w:rsidP="00282952">
            <w:pPr>
              <w:pStyle w:val="TableParagraph"/>
              <w:spacing w:before="26" w:line="235" w:lineRule="auto"/>
              <w:rPr>
                <w:rFonts w:asciiTheme="minorHAnsi" w:hAnsiTheme="minorHAnsi"/>
                <w:b/>
                <w:i/>
                <w:sz w:val="24"/>
              </w:rPr>
            </w:pPr>
            <w:r w:rsidRPr="006C660D">
              <w:rPr>
                <w:rFonts w:asciiTheme="minorHAnsi" w:hAnsiTheme="minorHAnsi"/>
                <w:b/>
                <w:i/>
                <w:color w:val="231F20"/>
                <w:sz w:val="24"/>
              </w:rPr>
              <w:t>Sustainability and suggested next steps</w:t>
            </w:r>
          </w:p>
        </w:tc>
      </w:tr>
      <w:tr w:rsidR="008E77E5" w:rsidRPr="006F6CA9">
        <w:trPr>
          <w:trHeight w:val="2172"/>
        </w:trPr>
        <w:tc>
          <w:tcPr>
            <w:tcW w:w="3758" w:type="dxa"/>
          </w:tcPr>
          <w:p w:rsidR="008E77E5" w:rsidRPr="006C660D" w:rsidRDefault="006F7809" w:rsidP="00CF17E6">
            <w:pPr>
              <w:pStyle w:val="TableParagraph"/>
              <w:ind w:left="0"/>
              <w:rPr>
                <w:rFonts w:asciiTheme="minorHAnsi" w:hAnsiTheme="minorHAnsi"/>
                <w:sz w:val="24"/>
              </w:rPr>
            </w:pPr>
            <w:r w:rsidRPr="006C660D">
              <w:rPr>
                <w:rFonts w:asciiTheme="minorHAnsi" w:hAnsiTheme="minorHAnsi"/>
                <w:sz w:val="24"/>
              </w:rPr>
              <w:t xml:space="preserve">We want to offer </w:t>
            </w:r>
            <w:r w:rsidR="00CF17E6" w:rsidRPr="006C660D">
              <w:rPr>
                <w:rFonts w:asciiTheme="minorHAnsi" w:hAnsiTheme="minorHAnsi"/>
                <w:sz w:val="24"/>
              </w:rPr>
              <w:t xml:space="preserve">all Y5 </w:t>
            </w:r>
            <w:r w:rsidRPr="006C660D">
              <w:rPr>
                <w:rFonts w:asciiTheme="minorHAnsi" w:hAnsiTheme="minorHAnsi"/>
                <w:sz w:val="24"/>
              </w:rPr>
              <w:t xml:space="preserve">children </w:t>
            </w:r>
            <w:r w:rsidR="00CF17E6" w:rsidRPr="006C660D">
              <w:rPr>
                <w:rFonts w:asciiTheme="minorHAnsi" w:hAnsiTheme="minorHAnsi"/>
                <w:sz w:val="24"/>
              </w:rPr>
              <w:t>the</w:t>
            </w:r>
            <w:r w:rsidRPr="006C660D">
              <w:rPr>
                <w:rFonts w:asciiTheme="minorHAnsi" w:hAnsiTheme="minorHAnsi"/>
                <w:sz w:val="24"/>
              </w:rPr>
              <w:t xml:space="preserve"> opportunity to take part in OAA </w:t>
            </w:r>
            <w:r w:rsidR="00CF17E6" w:rsidRPr="006C660D">
              <w:rPr>
                <w:rFonts w:asciiTheme="minorHAnsi" w:hAnsiTheme="minorHAnsi"/>
                <w:sz w:val="24"/>
              </w:rPr>
              <w:t xml:space="preserve">in a setting outside of school. </w:t>
            </w:r>
            <w:r w:rsidR="00986F3F" w:rsidRPr="006C660D">
              <w:rPr>
                <w:rFonts w:asciiTheme="minorHAnsi" w:hAnsiTheme="minorHAnsi"/>
                <w:sz w:val="24"/>
              </w:rPr>
              <w:t xml:space="preserve"> </w:t>
            </w:r>
          </w:p>
          <w:p w:rsidR="0057033F" w:rsidRPr="006C660D" w:rsidRDefault="0057033F" w:rsidP="00CF17E6">
            <w:pPr>
              <w:pStyle w:val="TableParagraph"/>
              <w:ind w:left="0"/>
              <w:rPr>
                <w:rFonts w:asciiTheme="minorHAnsi" w:hAnsiTheme="minorHAnsi"/>
                <w:sz w:val="24"/>
              </w:rPr>
            </w:pPr>
          </w:p>
          <w:p w:rsidR="0057033F" w:rsidRPr="006C660D" w:rsidRDefault="0057033F" w:rsidP="00CF17E6">
            <w:pPr>
              <w:pStyle w:val="TableParagraph"/>
              <w:ind w:left="0"/>
              <w:rPr>
                <w:rFonts w:asciiTheme="minorHAnsi" w:hAnsiTheme="minorHAnsi"/>
                <w:color w:val="FF0000"/>
                <w:sz w:val="24"/>
              </w:rPr>
            </w:pPr>
            <w:r w:rsidRPr="006C660D">
              <w:rPr>
                <w:rFonts w:asciiTheme="minorHAnsi" w:hAnsiTheme="minorHAnsi"/>
                <w:color w:val="FF0000"/>
                <w:sz w:val="24"/>
              </w:rPr>
              <w:t>Subject to direction of COVID measures making this possible</w:t>
            </w:r>
          </w:p>
        </w:tc>
        <w:tc>
          <w:tcPr>
            <w:tcW w:w="3458" w:type="dxa"/>
          </w:tcPr>
          <w:p w:rsidR="008E77E5" w:rsidRPr="006C660D" w:rsidRDefault="006F7809">
            <w:pPr>
              <w:pStyle w:val="TableParagraph"/>
              <w:ind w:left="0"/>
              <w:rPr>
                <w:rFonts w:asciiTheme="minorHAnsi" w:hAnsiTheme="minorHAnsi"/>
                <w:sz w:val="24"/>
              </w:rPr>
            </w:pPr>
            <w:r w:rsidRPr="006C660D">
              <w:rPr>
                <w:rFonts w:asciiTheme="minorHAnsi" w:hAnsiTheme="minorHAnsi"/>
                <w:sz w:val="24"/>
              </w:rPr>
              <w:t>Form a link with Outdoor Education NW to set up adventure days.</w:t>
            </w:r>
          </w:p>
          <w:p w:rsidR="00986F3F" w:rsidRPr="006C660D" w:rsidRDefault="00986F3F">
            <w:pPr>
              <w:pStyle w:val="TableParagraph"/>
              <w:ind w:left="0"/>
              <w:rPr>
                <w:rFonts w:asciiTheme="minorHAnsi" w:hAnsiTheme="minorHAnsi"/>
                <w:sz w:val="24"/>
              </w:rPr>
            </w:pPr>
            <w:r w:rsidRPr="006C660D">
              <w:rPr>
                <w:rFonts w:asciiTheme="minorHAnsi" w:hAnsiTheme="minorHAnsi"/>
                <w:sz w:val="24"/>
              </w:rPr>
              <w:t>-</w:t>
            </w:r>
            <w:proofErr w:type="spellStart"/>
            <w:r w:rsidRPr="006C660D">
              <w:rPr>
                <w:rFonts w:asciiTheme="minorHAnsi" w:hAnsiTheme="minorHAnsi"/>
                <w:sz w:val="24"/>
              </w:rPr>
              <w:t>Ghyll</w:t>
            </w:r>
            <w:proofErr w:type="spellEnd"/>
            <w:r w:rsidRPr="006C660D">
              <w:rPr>
                <w:rFonts w:asciiTheme="minorHAnsi" w:hAnsiTheme="minorHAnsi"/>
                <w:sz w:val="24"/>
              </w:rPr>
              <w:t xml:space="preserve"> scrambling</w:t>
            </w:r>
          </w:p>
          <w:p w:rsidR="00986F3F" w:rsidRPr="006C660D" w:rsidRDefault="00986F3F">
            <w:pPr>
              <w:pStyle w:val="TableParagraph"/>
              <w:ind w:left="0"/>
              <w:rPr>
                <w:rFonts w:asciiTheme="minorHAnsi" w:hAnsiTheme="minorHAnsi"/>
                <w:sz w:val="24"/>
              </w:rPr>
            </w:pPr>
            <w:r w:rsidRPr="006C660D">
              <w:rPr>
                <w:rFonts w:asciiTheme="minorHAnsi" w:hAnsiTheme="minorHAnsi"/>
                <w:sz w:val="24"/>
              </w:rPr>
              <w:t xml:space="preserve">- Climbing </w:t>
            </w:r>
          </w:p>
        </w:tc>
        <w:tc>
          <w:tcPr>
            <w:tcW w:w="1663" w:type="dxa"/>
          </w:tcPr>
          <w:p w:rsidR="008E77E5" w:rsidRPr="006C660D" w:rsidRDefault="00952682" w:rsidP="0015635B">
            <w:pPr>
              <w:pStyle w:val="TableParagraph"/>
              <w:ind w:left="0"/>
              <w:rPr>
                <w:rFonts w:asciiTheme="minorHAnsi" w:hAnsiTheme="minorHAnsi"/>
                <w:sz w:val="24"/>
              </w:rPr>
            </w:pPr>
            <w:r w:rsidRPr="006C660D">
              <w:rPr>
                <w:rFonts w:asciiTheme="minorHAnsi" w:hAnsiTheme="minorHAnsi"/>
                <w:sz w:val="24"/>
              </w:rPr>
              <w:t>£</w:t>
            </w:r>
            <w:r w:rsidR="00305DB7">
              <w:rPr>
                <w:rFonts w:asciiTheme="minorHAnsi" w:hAnsiTheme="minorHAnsi"/>
                <w:sz w:val="24"/>
              </w:rPr>
              <w:t>7200</w:t>
            </w:r>
          </w:p>
        </w:tc>
        <w:tc>
          <w:tcPr>
            <w:tcW w:w="3423" w:type="dxa"/>
          </w:tcPr>
          <w:p w:rsidR="008E77E5" w:rsidRPr="006C660D" w:rsidRDefault="006F7809" w:rsidP="00986F3F">
            <w:pPr>
              <w:pStyle w:val="TableParagraph"/>
              <w:ind w:left="0"/>
              <w:rPr>
                <w:rFonts w:asciiTheme="minorHAnsi" w:hAnsiTheme="minorHAnsi"/>
                <w:sz w:val="24"/>
              </w:rPr>
            </w:pPr>
            <w:r w:rsidRPr="006C660D">
              <w:rPr>
                <w:rFonts w:asciiTheme="minorHAnsi" w:hAnsiTheme="minorHAnsi"/>
                <w:sz w:val="24"/>
              </w:rPr>
              <w:t>Children will have experienced an activity they may have ne</w:t>
            </w:r>
            <w:r w:rsidR="00986F3F" w:rsidRPr="006C660D">
              <w:rPr>
                <w:rFonts w:asciiTheme="minorHAnsi" w:hAnsiTheme="minorHAnsi"/>
                <w:sz w:val="24"/>
              </w:rPr>
              <w:t xml:space="preserve">ver have done before. They have developed their confidence, resilience and team work skills and strengthened relationships with teachers and pupils. </w:t>
            </w:r>
            <w:r w:rsidRPr="006C660D">
              <w:rPr>
                <w:rFonts w:asciiTheme="minorHAnsi" w:hAnsiTheme="minorHAnsi"/>
                <w:sz w:val="24"/>
              </w:rPr>
              <w:t xml:space="preserve"> </w:t>
            </w:r>
          </w:p>
        </w:tc>
        <w:tc>
          <w:tcPr>
            <w:tcW w:w="3076" w:type="dxa"/>
          </w:tcPr>
          <w:p w:rsidR="008E77E5" w:rsidRPr="006C660D" w:rsidRDefault="006F7809">
            <w:pPr>
              <w:pStyle w:val="TableParagraph"/>
              <w:ind w:left="0"/>
              <w:rPr>
                <w:rFonts w:asciiTheme="minorHAnsi" w:hAnsiTheme="minorHAnsi"/>
                <w:sz w:val="24"/>
              </w:rPr>
            </w:pPr>
            <w:r w:rsidRPr="006C660D">
              <w:rPr>
                <w:rFonts w:asciiTheme="minorHAnsi" w:hAnsiTheme="minorHAnsi"/>
                <w:sz w:val="24"/>
              </w:rPr>
              <w:t>Expand to include Y4 and Y6.</w:t>
            </w:r>
            <w:r w:rsidR="00CF17E6" w:rsidRPr="006C660D">
              <w:rPr>
                <w:rFonts w:asciiTheme="minorHAnsi" w:hAnsiTheme="minorHAnsi"/>
                <w:sz w:val="24"/>
              </w:rPr>
              <w:t xml:space="preserve"> Make activities progressive as they move through the year groups. </w:t>
            </w:r>
            <w:r w:rsidRPr="006C660D">
              <w:rPr>
                <w:rFonts w:asciiTheme="minorHAnsi" w:hAnsiTheme="minorHAnsi"/>
                <w:sz w:val="24"/>
              </w:rPr>
              <w:t xml:space="preserve"> </w:t>
            </w:r>
          </w:p>
        </w:tc>
      </w:tr>
      <w:tr w:rsidR="006F7809" w:rsidRPr="006F6CA9">
        <w:trPr>
          <w:trHeight w:val="2172"/>
        </w:trPr>
        <w:tc>
          <w:tcPr>
            <w:tcW w:w="3758" w:type="dxa"/>
          </w:tcPr>
          <w:p w:rsidR="006F7809" w:rsidRPr="006C660D" w:rsidRDefault="006F7809" w:rsidP="006F7809">
            <w:pPr>
              <w:pStyle w:val="TableParagraph"/>
              <w:ind w:left="0"/>
              <w:rPr>
                <w:rFonts w:asciiTheme="minorHAnsi" w:hAnsiTheme="minorHAnsi"/>
                <w:sz w:val="24"/>
              </w:rPr>
            </w:pPr>
            <w:r w:rsidRPr="006C660D">
              <w:rPr>
                <w:rFonts w:asciiTheme="minorHAnsi" w:hAnsiTheme="minorHAnsi"/>
                <w:sz w:val="24"/>
              </w:rPr>
              <w:t xml:space="preserve">External coaches will be arranged to deliver a broader range of activities such as Korfball. </w:t>
            </w:r>
          </w:p>
        </w:tc>
        <w:tc>
          <w:tcPr>
            <w:tcW w:w="3458" w:type="dxa"/>
          </w:tcPr>
          <w:p w:rsidR="006F7809" w:rsidRPr="006C660D" w:rsidRDefault="006F7809">
            <w:pPr>
              <w:pStyle w:val="TableParagraph"/>
              <w:ind w:left="0"/>
              <w:rPr>
                <w:rFonts w:asciiTheme="minorHAnsi" w:hAnsiTheme="minorHAnsi"/>
                <w:sz w:val="24"/>
              </w:rPr>
            </w:pPr>
            <w:r w:rsidRPr="006C660D">
              <w:rPr>
                <w:rFonts w:asciiTheme="minorHAnsi" w:hAnsiTheme="minorHAnsi"/>
                <w:sz w:val="24"/>
              </w:rPr>
              <w:t xml:space="preserve">Link with local clubs/coaches </w:t>
            </w:r>
          </w:p>
        </w:tc>
        <w:tc>
          <w:tcPr>
            <w:tcW w:w="1663" w:type="dxa"/>
          </w:tcPr>
          <w:p w:rsidR="006F7809" w:rsidRPr="006C660D" w:rsidRDefault="00681D0A">
            <w:pPr>
              <w:pStyle w:val="TableParagraph"/>
              <w:ind w:left="0"/>
              <w:rPr>
                <w:rFonts w:asciiTheme="minorHAnsi" w:hAnsiTheme="minorHAnsi"/>
                <w:sz w:val="24"/>
              </w:rPr>
            </w:pPr>
            <w:r w:rsidRPr="006C660D">
              <w:rPr>
                <w:rFonts w:asciiTheme="minorHAnsi" w:hAnsiTheme="minorHAnsi"/>
                <w:sz w:val="24"/>
              </w:rPr>
              <w:t>£</w:t>
            </w:r>
            <w:r w:rsidR="00305DB7">
              <w:rPr>
                <w:rFonts w:asciiTheme="minorHAnsi" w:hAnsiTheme="minorHAnsi"/>
                <w:sz w:val="24"/>
              </w:rPr>
              <w:t>2400</w:t>
            </w:r>
          </w:p>
        </w:tc>
        <w:tc>
          <w:tcPr>
            <w:tcW w:w="3423" w:type="dxa"/>
          </w:tcPr>
          <w:p w:rsidR="006F7809" w:rsidRPr="006C660D" w:rsidRDefault="006F7809">
            <w:pPr>
              <w:pStyle w:val="TableParagraph"/>
              <w:ind w:left="0"/>
              <w:rPr>
                <w:rFonts w:asciiTheme="minorHAnsi" w:hAnsiTheme="minorHAnsi"/>
                <w:sz w:val="24"/>
              </w:rPr>
            </w:pPr>
            <w:r w:rsidRPr="006C660D">
              <w:rPr>
                <w:rFonts w:asciiTheme="minorHAnsi" w:hAnsiTheme="minorHAnsi"/>
                <w:sz w:val="24"/>
              </w:rPr>
              <w:t>Involvement of children that might normally not attend an after</w:t>
            </w:r>
            <w:r w:rsidR="00CF17E6" w:rsidRPr="006C660D">
              <w:rPr>
                <w:rFonts w:asciiTheme="minorHAnsi" w:hAnsiTheme="minorHAnsi"/>
                <w:sz w:val="24"/>
              </w:rPr>
              <w:t xml:space="preserve"> </w:t>
            </w:r>
            <w:r w:rsidRPr="006C660D">
              <w:rPr>
                <w:rFonts w:asciiTheme="minorHAnsi" w:hAnsiTheme="minorHAnsi"/>
                <w:sz w:val="24"/>
              </w:rPr>
              <w:t xml:space="preserve">school club.  </w:t>
            </w:r>
          </w:p>
        </w:tc>
        <w:tc>
          <w:tcPr>
            <w:tcW w:w="3076" w:type="dxa"/>
          </w:tcPr>
          <w:p w:rsidR="006F7809" w:rsidRPr="006C660D" w:rsidRDefault="00CF17E6">
            <w:pPr>
              <w:pStyle w:val="TableParagraph"/>
              <w:ind w:left="0"/>
              <w:rPr>
                <w:rFonts w:asciiTheme="minorHAnsi" w:hAnsiTheme="minorHAnsi"/>
                <w:sz w:val="24"/>
              </w:rPr>
            </w:pPr>
            <w:r w:rsidRPr="006C660D">
              <w:rPr>
                <w:rFonts w:asciiTheme="minorHAnsi" w:hAnsiTheme="minorHAnsi"/>
                <w:sz w:val="24"/>
              </w:rPr>
              <w:t xml:space="preserve">Target those who don’t attend after school clubs or disadvantaged children. </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C660D">
            <w:pPr>
              <w:pStyle w:val="TableParagraph"/>
              <w:spacing w:line="257" w:lineRule="exact"/>
              <w:ind w:left="20"/>
              <w:jc w:val="center"/>
              <w:rPr>
                <w:rFonts w:asciiTheme="minorHAnsi" w:hAnsiTheme="minorHAnsi"/>
                <w:sz w:val="24"/>
              </w:rPr>
            </w:pPr>
            <w:r>
              <w:rPr>
                <w:rFonts w:asciiTheme="minorHAnsi" w:hAnsiTheme="minorHAnsi"/>
                <w:color w:val="231F20"/>
                <w:sz w:val="24"/>
              </w:rPr>
              <w:t>0</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6C660D">
        <w:trPr>
          <w:trHeight w:val="334"/>
        </w:trPr>
        <w:tc>
          <w:tcPr>
            <w:tcW w:w="3758" w:type="dxa"/>
            <w:tcBorders>
              <w:bottom w:val="nil"/>
            </w:tcBorders>
          </w:tcPr>
          <w:p w:rsidR="006C660D" w:rsidRPr="006C660D" w:rsidRDefault="006C660D" w:rsidP="00282952">
            <w:pPr>
              <w:pStyle w:val="TableParagraph"/>
              <w:spacing w:line="276" w:lineRule="exact"/>
              <w:rPr>
                <w:rFonts w:asciiTheme="minorHAnsi" w:hAnsiTheme="minorHAnsi"/>
                <w:b/>
                <w:color w:val="231F20"/>
                <w:sz w:val="24"/>
              </w:rPr>
            </w:pPr>
            <w:r w:rsidRPr="006C660D">
              <w:rPr>
                <w:rFonts w:asciiTheme="minorHAnsi" w:hAnsiTheme="minorHAnsi"/>
                <w:b/>
                <w:color w:val="231F20"/>
                <w:sz w:val="24"/>
              </w:rPr>
              <w:t>School focus with clarity on intended IMPACT on Pupils</w:t>
            </w:r>
          </w:p>
          <w:p w:rsidR="006C660D" w:rsidRPr="006C660D" w:rsidRDefault="006C660D" w:rsidP="00282952">
            <w:pPr>
              <w:pStyle w:val="TableParagraph"/>
              <w:spacing w:line="276" w:lineRule="exact"/>
              <w:rPr>
                <w:rFonts w:asciiTheme="minorHAnsi" w:hAnsiTheme="minorHAnsi"/>
                <w:b/>
                <w:i/>
                <w:sz w:val="24"/>
              </w:rPr>
            </w:pPr>
          </w:p>
        </w:tc>
        <w:tc>
          <w:tcPr>
            <w:tcW w:w="3458" w:type="dxa"/>
            <w:tcBorders>
              <w:bottom w:val="nil"/>
            </w:tcBorders>
          </w:tcPr>
          <w:p w:rsidR="006C660D" w:rsidRPr="006C660D" w:rsidRDefault="006C660D" w:rsidP="00282952">
            <w:pPr>
              <w:pStyle w:val="TableParagraph"/>
              <w:spacing w:before="26" w:line="235" w:lineRule="auto"/>
              <w:rPr>
                <w:rFonts w:asciiTheme="minorHAnsi" w:hAnsiTheme="minorHAnsi"/>
                <w:b/>
                <w:i/>
                <w:sz w:val="24"/>
              </w:rPr>
            </w:pPr>
            <w:r w:rsidRPr="006C660D">
              <w:rPr>
                <w:rFonts w:asciiTheme="minorHAnsi" w:hAnsiTheme="minorHAnsi"/>
                <w:b/>
                <w:i/>
                <w:color w:val="231F20"/>
                <w:sz w:val="24"/>
              </w:rPr>
              <w:t>Actions to achieve</w:t>
            </w:r>
          </w:p>
        </w:tc>
        <w:tc>
          <w:tcPr>
            <w:tcW w:w="1663" w:type="dxa"/>
            <w:tcBorders>
              <w:bottom w:val="nil"/>
            </w:tcBorders>
          </w:tcPr>
          <w:p w:rsidR="006C660D" w:rsidRPr="006C660D" w:rsidRDefault="006C660D" w:rsidP="00282952">
            <w:pPr>
              <w:pStyle w:val="TableParagraph"/>
              <w:spacing w:before="26" w:line="235" w:lineRule="auto"/>
              <w:rPr>
                <w:rFonts w:asciiTheme="minorHAnsi" w:hAnsiTheme="minorHAnsi"/>
                <w:b/>
                <w:i/>
                <w:sz w:val="24"/>
              </w:rPr>
            </w:pPr>
            <w:r w:rsidRPr="006C660D">
              <w:rPr>
                <w:rFonts w:asciiTheme="minorHAnsi" w:hAnsiTheme="minorHAnsi"/>
                <w:b/>
                <w:i/>
                <w:color w:val="231F20"/>
                <w:sz w:val="24"/>
              </w:rPr>
              <w:t>Funding allocated:</w:t>
            </w:r>
          </w:p>
        </w:tc>
        <w:tc>
          <w:tcPr>
            <w:tcW w:w="3423" w:type="dxa"/>
            <w:tcBorders>
              <w:bottom w:val="nil"/>
            </w:tcBorders>
          </w:tcPr>
          <w:p w:rsidR="006C660D" w:rsidRPr="006C660D" w:rsidRDefault="006C660D" w:rsidP="00282952">
            <w:pPr>
              <w:pStyle w:val="TableParagraph"/>
              <w:spacing w:before="26" w:line="235" w:lineRule="auto"/>
              <w:ind w:right="267"/>
              <w:rPr>
                <w:rFonts w:asciiTheme="minorHAnsi" w:hAnsiTheme="minorHAnsi"/>
                <w:b/>
                <w:i/>
                <w:sz w:val="24"/>
              </w:rPr>
            </w:pPr>
            <w:r w:rsidRPr="006C660D">
              <w:rPr>
                <w:rFonts w:asciiTheme="minorHAnsi" w:hAnsiTheme="minorHAnsi"/>
                <w:b/>
                <w:i/>
                <w:color w:val="231F20"/>
                <w:sz w:val="24"/>
              </w:rPr>
              <w:t>Evidence and Impact</w:t>
            </w:r>
          </w:p>
        </w:tc>
        <w:tc>
          <w:tcPr>
            <w:tcW w:w="3076" w:type="dxa"/>
            <w:tcBorders>
              <w:bottom w:val="nil"/>
            </w:tcBorders>
          </w:tcPr>
          <w:p w:rsidR="006C660D" w:rsidRPr="006C660D" w:rsidRDefault="006C660D" w:rsidP="00282952">
            <w:pPr>
              <w:pStyle w:val="TableParagraph"/>
              <w:spacing w:before="26" w:line="235" w:lineRule="auto"/>
              <w:rPr>
                <w:rFonts w:asciiTheme="minorHAnsi" w:hAnsiTheme="minorHAnsi"/>
                <w:b/>
                <w:i/>
                <w:sz w:val="24"/>
              </w:rPr>
            </w:pPr>
            <w:r w:rsidRPr="006C660D">
              <w:rPr>
                <w:rFonts w:asciiTheme="minorHAnsi" w:hAnsiTheme="minorHAnsi"/>
                <w:b/>
                <w:i/>
                <w:color w:val="231F20"/>
                <w:sz w:val="24"/>
              </w:rPr>
              <w:t>Sustainability and suggested next steps</w:t>
            </w:r>
          </w:p>
        </w:tc>
      </w:tr>
      <w:tr w:rsidR="008E77E5">
        <w:trPr>
          <w:trHeight w:val="2134"/>
        </w:trPr>
        <w:tc>
          <w:tcPr>
            <w:tcW w:w="3758" w:type="dxa"/>
          </w:tcPr>
          <w:p w:rsidR="008E77E5" w:rsidRPr="006C660D" w:rsidRDefault="007B30C0">
            <w:pPr>
              <w:pStyle w:val="TableParagraph"/>
              <w:ind w:left="0"/>
              <w:rPr>
                <w:rFonts w:asciiTheme="minorHAnsi" w:hAnsiTheme="minorHAnsi"/>
                <w:sz w:val="24"/>
              </w:rPr>
            </w:pPr>
            <w:r w:rsidRPr="006C660D">
              <w:rPr>
                <w:rFonts w:asciiTheme="minorHAnsi" w:hAnsiTheme="minorHAnsi"/>
                <w:sz w:val="24"/>
              </w:rPr>
              <w:t xml:space="preserve">To continue to attend all that the SSCO offers. </w:t>
            </w:r>
          </w:p>
          <w:p w:rsidR="007B30C0" w:rsidRPr="006C660D" w:rsidRDefault="007B30C0">
            <w:pPr>
              <w:pStyle w:val="TableParagraph"/>
              <w:ind w:left="0"/>
              <w:rPr>
                <w:rFonts w:asciiTheme="minorHAnsi" w:hAnsiTheme="minorHAnsi"/>
                <w:sz w:val="24"/>
              </w:rPr>
            </w:pPr>
          </w:p>
          <w:p w:rsidR="007B30C0" w:rsidRPr="006C660D" w:rsidRDefault="007B30C0">
            <w:pPr>
              <w:pStyle w:val="TableParagraph"/>
              <w:ind w:left="0"/>
              <w:rPr>
                <w:rFonts w:asciiTheme="minorHAnsi" w:hAnsiTheme="minorHAnsi"/>
                <w:sz w:val="24"/>
              </w:rPr>
            </w:pPr>
            <w:r w:rsidRPr="006C660D">
              <w:rPr>
                <w:rFonts w:asciiTheme="minorHAnsi" w:hAnsiTheme="minorHAnsi"/>
                <w:sz w:val="24"/>
              </w:rPr>
              <w:t xml:space="preserve">A higher percentage of children to have represented the school by Y6. </w:t>
            </w:r>
          </w:p>
        </w:tc>
        <w:tc>
          <w:tcPr>
            <w:tcW w:w="3458" w:type="dxa"/>
          </w:tcPr>
          <w:p w:rsidR="008E77E5" w:rsidRPr="006C660D" w:rsidRDefault="008E77E5">
            <w:pPr>
              <w:pStyle w:val="TableParagraph"/>
              <w:ind w:left="0"/>
              <w:rPr>
                <w:rFonts w:asciiTheme="minorHAnsi" w:hAnsiTheme="minorHAnsi"/>
                <w:sz w:val="24"/>
              </w:rPr>
            </w:pPr>
          </w:p>
          <w:p w:rsidR="007B30C0" w:rsidRPr="006C660D" w:rsidRDefault="007B30C0">
            <w:pPr>
              <w:pStyle w:val="TableParagraph"/>
              <w:ind w:left="0"/>
              <w:rPr>
                <w:rFonts w:asciiTheme="minorHAnsi" w:hAnsiTheme="minorHAnsi"/>
                <w:sz w:val="24"/>
              </w:rPr>
            </w:pPr>
          </w:p>
          <w:p w:rsidR="007B30C0" w:rsidRPr="006C660D" w:rsidRDefault="007B30C0">
            <w:pPr>
              <w:pStyle w:val="TableParagraph"/>
              <w:ind w:left="0"/>
              <w:rPr>
                <w:rFonts w:asciiTheme="minorHAnsi" w:hAnsiTheme="minorHAnsi"/>
                <w:sz w:val="24"/>
              </w:rPr>
            </w:pPr>
          </w:p>
          <w:p w:rsidR="007B30C0" w:rsidRPr="006C660D" w:rsidRDefault="007B30C0" w:rsidP="007B30C0">
            <w:pPr>
              <w:pStyle w:val="TableParagraph"/>
              <w:ind w:left="0"/>
              <w:rPr>
                <w:rFonts w:asciiTheme="minorHAnsi" w:hAnsiTheme="minorHAnsi"/>
                <w:sz w:val="24"/>
              </w:rPr>
            </w:pPr>
            <w:r w:rsidRPr="006C660D">
              <w:rPr>
                <w:rFonts w:asciiTheme="minorHAnsi" w:hAnsiTheme="minorHAnsi"/>
                <w:sz w:val="24"/>
              </w:rPr>
              <w:t xml:space="preserve">Enter C teams wherever possible and organise tournaments within school </w:t>
            </w:r>
          </w:p>
        </w:tc>
        <w:tc>
          <w:tcPr>
            <w:tcW w:w="1663" w:type="dxa"/>
          </w:tcPr>
          <w:p w:rsidR="008E77E5" w:rsidRPr="006C660D" w:rsidRDefault="00DC7D22">
            <w:pPr>
              <w:pStyle w:val="TableParagraph"/>
              <w:ind w:left="0"/>
              <w:rPr>
                <w:rFonts w:asciiTheme="minorHAnsi" w:hAnsiTheme="minorHAnsi"/>
                <w:sz w:val="24"/>
              </w:rPr>
            </w:pPr>
            <w:r>
              <w:rPr>
                <w:rFonts w:asciiTheme="minorHAnsi" w:hAnsiTheme="minorHAnsi"/>
                <w:sz w:val="24"/>
              </w:rPr>
              <w:t>Free</w:t>
            </w:r>
          </w:p>
        </w:tc>
        <w:tc>
          <w:tcPr>
            <w:tcW w:w="3423" w:type="dxa"/>
          </w:tcPr>
          <w:p w:rsidR="008E77E5" w:rsidRPr="006C660D" w:rsidRDefault="008E77E5">
            <w:pPr>
              <w:pStyle w:val="TableParagraph"/>
              <w:ind w:left="0"/>
              <w:rPr>
                <w:rFonts w:asciiTheme="minorHAnsi" w:hAnsiTheme="minorHAnsi"/>
                <w:sz w:val="24"/>
              </w:rPr>
            </w:pPr>
          </w:p>
          <w:p w:rsidR="007B30C0" w:rsidRPr="006C660D" w:rsidRDefault="007B30C0">
            <w:pPr>
              <w:pStyle w:val="TableParagraph"/>
              <w:ind w:left="0"/>
              <w:rPr>
                <w:rFonts w:asciiTheme="minorHAnsi" w:hAnsiTheme="minorHAnsi"/>
                <w:sz w:val="24"/>
              </w:rPr>
            </w:pPr>
          </w:p>
          <w:p w:rsidR="007B30C0" w:rsidRPr="006C660D" w:rsidRDefault="007B30C0">
            <w:pPr>
              <w:pStyle w:val="TableParagraph"/>
              <w:ind w:left="0"/>
              <w:rPr>
                <w:rFonts w:asciiTheme="minorHAnsi" w:hAnsiTheme="minorHAnsi"/>
                <w:sz w:val="24"/>
              </w:rPr>
            </w:pPr>
          </w:p>
          <w:p w:rsidR="007B30C0" w:rsidRPr="006C660D" w:rsidRDefault="007B30C0" w:rsidP="007B30C0">
            <w:pPr>
              <w:pStyle w:val="TableParagraph"/>
              <w:ind w:left="0"/>
              <w:rPr>
                <w:rFonts w:asciiTheme="minorHAnsi" w:hAnsiTheme="minorHAnsi"/>
                <w:sz w:val="24"/>
              </w:rPr>
            </w:pPr>
            <w:r w:rsidRPr="006C660D">
              <w:rPr>
                <w:rFonts w:asciiTheme="minorHAnsi" w:hAnsiTheme="minorHAnsi"/>
                <w:sz w:val="24"/>
              </w:rPr>
              <w:t xml:space="preserve">Higher percentages recorded in club registers. </w:t>
            </w:r>
          </w:p>
          <w:p w:rsidR="007B30C0" w:rsidRPr="006C660D" w:rsidRDefault="007B30C0" w:rsidP="007B30C0">
            <w:pPr>
              <w:pStyle w:val="TableParagraph"/>
              <w:ind w:left="0"/>
              <w:rPr>
                <w:rFonts w:asciiTheme="minorHAnsi" w:hAnsiTheme="minorHAnsi"/>
                <w:sz w:val="24"/>
              </w:rPr>
            </w:pPr>
            <w:r w:rsidRPr="006C660D">
              <w:rPr>
                <w:rFonts w:asciiTheme="minorHAnsi" w:hAnsiTheme="minorHAnsi"/>
                <w:sz w:val="24"/>
              </w:rPr>
              <w:t xml:space="preserve">Children become more involved with local clubs. </w:t>
            </w:r>
          </w:p>
        </w:tc>
        <w:tc>
          <w:tcPr>
            <w:tcW w:w="3076" w:type="dxa"/>
          </w:tcPr>
          <w:p w:rsidR="008E77E5" w:rsidRPr="006C660D" w:rsidRDefault="008E77E5">
            <w:pPr>
              <w:pStyle w:val="TableParagraph"/>
              <w:ind w:left="0"/>
              <w:rPr>
                <w:rFonts w:asciiTheme="minorHAnsi" w:hAnsiTheme="minorHAnsi"/>
                <w:sz w:val="24"/>
              </w:rPr>
            </w:pPr>
          </w:p>
          <w:p w:rsidR="007B30C0" w:rsidRPr="006C660D" w:rsidRDefault="007B30C0">
            <w:pPr>
              <w:pStyle w:val="TableParagraph"/>
              <w:ind w:left="0"/>
              <w:rPr>
                <w:rFonts w:asciiTheme="minorHAnsi" w:hAnsiTheme="minorHAnsi"/>
                <w:sz w:val="24"/>
              </w:rPr>
            </w:pPr>
          </w:p>
          <w:p w:rsidR="007B30C0" w:rsidRPr="006C660D" w:rsidRDefault="007B30C0">
            <w:pPr>
              <w:pStyle w:val="TableParagraph"/>
              <w:ind w:left="0"/>
              <w:rPr>
                <w:rFonts w:asciiTheme="minorHAnsi" w:hAnsiTheme="minorHAnsi"/>
                <w:sz w:val="24"/>
              </w:rPr>
            </w:pPr>
          </w:p>
          <w:p w:rsidR="007B30C0" w:rsidRPr="006C660D" w:rsidRDefault="00340E04">
            <w:pPr>
              <w:pStyle w:val="TableParagraph"/>
              <w:ind w:left="0"/>
              <w:rPr>
                <w:rFonts w:asciiTheme="minorHAnsi" w:hAnsiTheme="minorHAnsi"/>
                <w:sz w:val="24"/>
              </w:rPr>
            </w:pPr>
            <w:r w:rsidRPr="006C660D">
              <w:rPr>
                <w:rFonts w:asciiTheme="minorHAnsi" w:hAnsiTheme="minorHAnsi"/>
                <w:sz w:val="24"/>
              </w:rPr>
              <w:t xml:space="preserve">Form closer/stronger links with local clubs. </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4447A2">
            <w:pPr>
              <w:pStyle w:val="TableParagraph"/>
              <w:ind w:left="0"/>
              <w:rPr>
                <w:rFonts w:asciiTheme="minorHAnsi" w:hAnsiTheme="minorHAnsi"/>
                <w:sz w:val="24"/>
              </w:rPr>
            </w:pPr>
            <w:r>
              <w:rPr>
                <w:rFonts w:asciiTheme="minorHAnsi" w:hAnsiTheme="minorHAnsi"/>
                <w:sz w:val="24"/>
              </w:rPr>
              <w:t>Mr Keith Wright</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4447A2">
            <w:pPr>
              <w:pStyle w:val="TableParagraph"/>
              <w:ind w:left="0"/>
              <w:rPr>
                <w:rFonts w:asciiTheme="minorHAnsi" w:hAnsiTheme="minorHAnsi"/>
                <w:sz w:val="24"/>
              </w:rPr>
            </w:pPr>
            <w:r>
              <w:rPr>
                <w:rFonts w:asciiTheme="minorHAnsi" w:hAnsiTheme="minorHAnsi"/>
                <w:sz w:val="24"/>
              </w:rPr>
              <w:t>12 May 2021</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4447A2">
            <w:pPr>
              <w:pStyle w:val="TableParagraph"/>
              <w:ind w:left="0"/>
              <w:rPr>
                <w:rFonts w:asciiTheme="minorHAnsi" w:hAnsiTheme="minorHAnsi"/>
                <w:sz w:val="24"/>
              </w:rPr>
            </w:pPr>
            <w:r>
              <w:rPr>
                <w:rFonts w:asciiTheme="minorHAnsi" w:hAnsiTheme="minorHAnsi"/>
                <w:sz w:val="24"/>
              </w:rPr>
              <w:t>Miss Jo Dalton</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4447A2">
            <w:pPr>
              <w:pStyle w:val="TableParagraph"/>
              <w:ind w:left="0"/>
              <w:rPr>
                <w:rFonts w:asciiTheme="minorHAnsi" w:hAnsiTheme="minorHAnsi"/>
                <w:sz w:val="24"/>
              </w:rPr>
            </w:pPr>
            <w:r>
              <w:rPr>
                <w:rFonts w:asciiTheme="minorHAnsi" w:hAnsiTheme="minorHAnsi"/>
                <w:sz w:val="24"/>
              </w:rPr>
              <w:t>12 May 2021</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4447A2">
            <w:pPr>
              <w:pStyle w:val="TableParagraph"/>
              <w:ind w:left="0"/>
              <w:rPr>
                <w:rFonts w:asciiTheme="minorHAnsi" w:hAnsiTheme="minorHAnsi"/>
                <w:sz w:val="24"/>
              </w:rPr>
            </w:pPr>
            <w:r>
              <w:rPr>
                <w:rFonts w:asciiTheme="minorHAnsi" w:hAnsiTheme="minorHAnsi"/>
                <w:sz w:val="24"/>
              </w:rPr>
              <w:t>John Manley</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3645F2">
            <w:pPr>
              <w:pStyle w:val="TableParagraph"/>
              <w:ind w:left="0"/>
              <w:rPr>
                <w:rFonts w:asciiTheme="minorHAnsi" w:hAnsiTheme="minorHAnsi"/>
                <w:sz w:val="24"/>
              </w:rPr>
            </w:pPr>
            <w:r>
              <w:rPr>
                <w:rFonts w:asciiTheme="minorHAnsi" w:hAnsiTheme="minorHAnsi"/>
                <w:sz w:val="24"/>
              </w:rPr>
              <w:t>12 May 2021</w:t>
            </w:r>
          </w:p>
        </w:tc>
      </w:tr>
    </w:tbl>
    <w:p w:rsidR="006F6CA9" w:rsidRDefault="006F6CA9"/>
    <w:sectPr w:rsidR="006F6CA9" w:rsidSect="00BF47C9">
      <w:pgSz w:w="16840" w:h="11910" w:orient="landscape"/>
      <w:pgMar w:top="720" w:right="0" w:bottom="620" w:left="0" w:header="0" w:footer="43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6D8E" w:rsidRDefault="00666D8E">
      <w:r>
        <w:separator/>
      </w:r>
    </w:p>
  </w:endnote>
  <w:endnote w:type="continuationSeparator" w:id="0">
    <w:p w:rsidR="00666D8E" w:rsidRDefault="00666D8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CA9" w:rsidRDefault="006F6CA9" w:rsidP="00E24139">
    <w:pPr>
      <w:pStyle w:val="BodyText"/>
      <w:spacing w:line="14" w:lineRule="auto"/>
      <w:jc w:val="right"/>
      <w:rPr>
        <w:sz w:val="20"/>
      </w:rPr>
    </w:pPr>
    <w:r>
      <w:rPr>
        <w:noProof/>
        <w:lang w:bidi="ar-SA"/>
      </w:rPr>
      <w:drawing>
        <wp:anchor distT="0" distB="0" distL="0" distR="0" simplePos="0" relativeHeight="268415087"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123A20" w:rsidRPr="00123A20">
      <w:pict>
        <v:group id="_x0000_s2051" style="position:absolute;left:0;text-align:left;margin-left:518.15pt;margin-top:563.35pt;width:30.55pt;height:14.95pt;z-index:-20272;mso-position-horizontal-relative:page;mso-position-vertical-relative:page" coordorigin="10363,11267"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10363;top:11267;width:289;height:299">
            <v:imagedata r:id="rId5" o:title=""/>
          </v:shape>
          <v:shape id="_x0000_s2052" type="#_x0000_t75" style="position:absolute;left:10425;top:11325;width:549;height:166">
            <v:imagedata r:id="rId6" o:title=""/>
          </v:shape>
          <w10:wrap anchorx="page" anchory="page"/>
        </v:group>
      </w:pict>
    </w:r>
    <w:r>
      <w:rPr>
        <w:noProof/>
        <w:lang w:bidi="ar-SA"/>
      </w:rPr>
      <w:drawing>
        <wp:anchor distT="0" distB="0" distL="0" distR="0" simplePos="0" relativeHeight="268415207" behindDoc="1" locked="0" layoutInCell="1" allowOverlap="1">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7" cstate="print"/>
                  <a:stretch>
                    <a:fillRect/>
                  </a:stretch>
                </pic:blipFill>
                <pic:spPr>
                  <a:xfrm>
                    <a:off x="0" y="0"/>
                    <a:ext cx="518492" cy="129599"/>
                  </a:xfrm>
                  <a:prstGeom prst="rect">
                    <a:avLst/>
                  </a:prstGeom>
                </pic:spPr>
              </pic:pic>
            </a:graphicData>
          </a:graphic>
        </wp:anchor>
      </w:drawing>
    </w:r>
    <w:r w:rsidR="00123A20" w:rsidRPr="00123A20">
      <w:pict>
        <v:shapetype id="_x0000_t202" coordsize="21600,21600" o:spt="202" path="m,l,21600r21600,l21600,xe">
          <v:stroke joinstyle="miter"/>
          <v:path gradientshapeok="t" o:connecttype="rect"/>
        </v:shapetype>
        <v:shape id="_x0000_s2050" type="#_x0000_t202" style="position:absolute;left:0;text-align:left;margin-left:35pt;margin-top:558.4pt;width:57.85pt;height:14pt;z-index:-20224;mso-position-horizontal-relative:page;mso-position-vertical-relative:page" filled="f" stroked="f">
          <v:textbox style="mso-next-textbox:#_x0000_s2050" inset="0,0,0,0">
            <w:txbxContent>
              <w:p w:rsidR="006F6CA9" w:rsidRDefault="006F6CA9">
                <w:pPr>
                  <w:pStyle w:val="BodyText"/>
                  <w:spacing w:line="264" w:lineRule="exact"/>
                  <w:ind w:left="20"/>
                </w:pPr>
                <w:r>
                  <w:rPr>
                    <w:color w:val="231F20"/>
                  </w:rPr>
                  <w:t>Created by:</w:t>
                </w:r>
              </w:p>
            </w:txbxContent>
          </v:textbox>
          <w10:wrap anchorx="page" anchory="page"/>
        </v:shape>
      </w:pict>
    </w:r>
    <w:r w:rsidR="00123A20" w:rsidRPr="00123A20">
      <w:pict>
        <v:shape id="_x0000_s2049" type="#_x0000_t202" style="position:absolute;left:0;text-align:left;margin-left:303.45pt;margin-top:559.25pt;width:70.75pt;height:14pt;z-index:-20200;mso-position-horizontal-relative:page;mso-position-vertical-relative:page" filled="f" stroked="f">
          <v:textbox style="mso-next-textbox:#_x0000_s2049" inset="0,0,0,0">
            <w:txbxContent>
              <w:p w:rsidR="006F6CA9" w:rsidRDefault="006F6CA9">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6D8E" w:rsidRDefault="00666D8E">
      <w:r>
        <w:separator/>
      </w:r>
    </w:p>
  </w:footnote>
  <w:footnote w:type="continuationSeparator" w:id="0">
    <w:p w:rsidR="00666D8E" w:rsidRDefault="00666D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20482"/>
    <o:shapelayout v:ext="edit">
      <o:idmap v:ext="edit" data="2"/>
    </o:shapelayout>
  </w:hdrShapeDefaults>
  <w:footnotePr>
    <w:footnote w:id="-1"/>
    <w:footnote w:id="0"/>
  </w:footnotePr>
  <w:endnotePr>
    <w:endnote w:id="-1"/>
    <w:endnote w:id="0"/>
  </w:endnotePr>
  <w:compat>
    <w:ulTrailSpace/>
  </w:compat>
  <w:rsids>
    <w:rsidRoot w:val="008E77E5"/>
    <w:rsid w:val="00055713"/>
    <w:rsid w:val="00123A20"/>
    <w:rsid w:val="00124839"/>
    <w:rsid w:val="0015635B"/>
    <w:rsid w:val="001B1F1A"/>
    <w:rsid w:val="001B7BB8"/>
    <w:rsid w:val="001C1BBA"/>
    <w:rsid w:val="001C66D2"/>
    <w:rsid w:val="001D6622"/>
    <w:rsid w:val="00221C87"/>
    <w:rsid w:val="00256E0D"/>
    <w:rsid w:val="002A06F7"/>
    <w:rsid w:val="00305DB7"/>
    <w:rsid w:val="0031369F"/>
    <w:rsid w:val="00340E04"/>
    <w:rsid w:val="003645F2"/>
    <w:rsid w:val="004447A2"/>
    <w:rsid w:val="0048321E"/>
    <w:rsid w:val="00486C2F"/>
    <w:rsid w:val="00492432"/>
    <w:rsid w:val="00505FE2"/>
    <w:rsid w:val="00530B9A"/>
    <w:rsid w:val="005676DB"/>
    <w:rsid w:val="0057033F"/>
    <w:rsid w:val="005F448B"/>
    <w:rsid w:val="00603E98"/>
    <w:rsid w:val="00666D8E"/>
    <w:rsid w:val="006702D3"/>
    <w:rsid w:val="00681D0A"/>
    <w:rsid w:val="006826FE"/>
    <w:rsid w:val="006B0F40"/>
    <w:rsid w:val="006C660D"/>
    <w:rsid w:val="006F6CA9"/>
    <w:rsid w:val="006F7809"/>
    <w:rsid w:val="007228C8"/>
    <w:rsid w:val="007404DE"/>
    <w:rsid w:val="007B30C0"/>
    <w:rsid w:val="007B738F"/>
    <w:rsid w:val="008309D1"/>
    <w:rsid w:val="008A0F55"/>
    <w:rsid w:val="008E77E5"/>
    <w:rsid w:val="00900773"/>
    <w:rsid w:val="00927CF2"/>
    <w:rsid w:val="00936C5D"/>
    <w:rsid w:val="00952682"/>
    <w:rsid w:val="00986F3F"/>
    <w:rsid w:val="00A5479F"/>
    <w:rsid w:val="00B2129D"/>
    <w:rsid w:val="00B65689"/>
    <w:rsid w:val="00BA17FB"/>
    <w:rsid w:val="00BE1A0B"/>
    <w:rsid w:val="00BF47C9"/>
    <w:rsid w:val="00C12018"/>
    <w:rsid w:val="00CD2217"/>
    <w:rsid w:val="00CF17E6"/>
    <w:rsid w:val="00D309A2"/>
    <w:rsid w:val="00DA4CDA"/>
    <w:rsid w:val="00DC7D22"/>
    <w:rsid w:val="00E24139"/>
    <w:rsid w:val="00E32940"/>
    <w:rsid w:val="00EA4D4F"/>
    <w:rsid w:val="00ED5270"/>
    <w:rsid w:val="00EE12E4"/>
    <w:rsid w:val="00F12B35"/>
    <w:rsid w:val="00F53D1F"/>
    <w:rsid w:val="00F564EC"/>
    <w:rsid w:val="00FA1DF9"/>
    <w:rsid w:val="00FA77E3"/>
    <w:rsid w:val="00FB27C8"/>
    <w:rsid w:val="00FF32D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F47C9"/>
    <w:rPr>
      <w:rFonts w:ascii="Calibri" w:eastAsia="Calibri" w:hAnsi="Calibri" w:cs="Calibri"/>
      <w:lang w:val="en-GB" w:eastAsia="en-GB" w:bidi="en-GB"/>
    </w:rPr>
  </w:style>
  <w:style w:type="paragraph" w:styleId="Heading1">
    <w:name w:val="heading 1"/>
    <w:basedOn w:val="Normal"/>
    <w:uiPriority w:val="1"/>
    <w:qFormat/>
    <w:rsid w:val="00BF47C9"/>
    <w:pPr>
      <w:spacing w:before="123"/>
      <w:ind w:right="334"/>
      <w:jc w:val="right"/>
      <w:outlineLvl w:val="0"/>
    </w:pPr>
    <w:rPr>
      <w:sz w:val="44"/>
      <w:szCs w:val="44"/>
    </w:rPr>
  </w:style>
  <w:style w:type="paragraph" w:styleId="Heading2">
    <w:name w:val="heading 2"/>
    <w:basedOn w:val="Normal"/>
    <w:uiPriority w:val="1"/>
    <w:qFormat/>
    <w:rsid w:val="00BF47C9"/>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F47C9"/>
    <w:rPr>
      <w:sz w:val="24"/>
      <w:szCs w:val="24"/>
    </w:rPr>
  </w:style>
  <w:style w:type="paragraph" w:styleId="ListParagraph">
    <w:name w:val="List Paragraph"/>
    <w:basedOn w:val="Normal"/>
    <w:uiPriority w:val="1"/>
    <w:qFormat/>
    <w:rsid w:val="00BF47C9"/>
    <w:pPr>
      <w:ind w:left="7214" w:hanging="574"/>
    </w:pPr>
  </w:style>
  <w:style w:type="paragraph" w:customStyle="1" w:styleId="TableParagraph">
    <w:name w:val="Table Paragraph"/>
    <w:basedOn w:val="Normal"/>
    <w:uiPriority w:val="1"/>
    <w:qFormat/>
    <w:rsid w:val="00BF47C9"/>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character" w:styleId="CommentReference">
    <w:name w:val="annotation reference"/>
    <w:basedOn w:val="DefaultParagraphFont"/>
    <w:uiPriority w:val="99"/>
    <w:semiHidden/>
    <w:unhideWhenUsed/>
    <w:rsid w:val="007404DE"/>
    <w:rPr>
      <w:sz w:val="16"/>
      <w:szCs w:val="16"/>
    </w:rPr>
  </w:style>
  <w:style w:type="paragraph" w:styleId="CommentText">
    <w:name w:val="annotation text"/>
    <w:basedOn w:val="Normal"/>
    <w:link w:val="CommentTextChar"/>
    <w:uiPriority w:val="99"/>
    <w:semiHidden/>
    <w:unhideWhenUsed/>
    <w:rsid w:val="007404DE"/>
    <w:rPr>
      <w:sz w:val="20"/>
      <w:szCs w:val="20"/>
    </w:rPr>
  </w:style>
  <w:style w:type="character" w:customStyle="1" w:styleId="CommentTextChar">
    <w:name w:val="Comment Text Char"/>
    <w:basedOn w:val="DefaultParagraphFont"/>
    <w:link w:val="CommentText"/>
    <w:uiPriority w:val="99"/>
    <w:semiHidden/>
    <w:rsid w:val="007404DE"/>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7404DE"/>
    <w:rPr>
      <w:b/>
      <w:bCs/>
    </w:rPr>
  </w:style>
  <w:style w:type="character" w:customStyle="1" w:styleId="CommentSubjectChar">
    <w:name w:val="Comment Subject Char"/>
    <w:basedOn w:val="CommentTextChar"/>
    <w:link w:val="CommentSubject"/>
    <w:uiPriority w:val="99"/>
    <w:semiHidden/>
    <w:rsid w:val="007404DE"/>
    <w:rPr>
      <w:b/>
      <w:bCs/>
    </w:rPr>
  </w:style>
  <w:style w:type="paragraph" w:styleId="Header">
    <w:name w:val="header"/>
    <w:basedOn w:val="Normal"/>
    <w:link w:val="HeaderChar"/>
    <w:uiPriority w:val="99"/>
    <w:semiHidden/>
    <w:unhideWhenUsed/>
    <w:rsid w:val="00E24139"/>
    <w:pPr>
      <w:tabs>
        <w:tab w:val="center" w:pos="4513"/>
        <w:tab w:val="right" w:pos="9026"/>
      </w:tabs>
    </w:pPr>
  </w:style>
  <w:style w:type="character" w:customStyle="1" w:styleId="HeaderChar">
    <w:name w:val="Header Char"/>
    <w:basedOn w:val="DefaultParagraphFont"/>
    <w:link w:val="Header"/>
    <w:uiPriority w:val="99"/>
    <w:semiHidden/>
    <w:rsid w:val="00E24139"/>
    <w:rPr>
      <w:rFonts w:ascii="Calibri" w:eastAsia="Calibri" w:hAnsi="Calibri" w:cs="Calibri"/>
      <w:lang w:val="en-GB" w:eastAsia="en-GB" w:bidi="en-GB"/>
    </w:rPr>
  </w:style>
  <w:style w:type="paragraph" w:styleId="Footer">
    <w:name w:val="footer"/>
    <w:basedOn w:val="Normal"/>
    <w:link w:val="FooterChar"/>
    <w:uiPriority w:val="99"/>
    <w:semiHidden/>
    <w:unhideWhenUsed/>
    <w:rsid w:val="00E24139"/>
    <w:pPr>
      <w:tabs>
        <w:tab w:val="center" w:pos="4513"/>
        <w:tab w:val="right" w:pos="9026"/>
      </w:tabs>
    </w:pPr>
  </w:style>
  <w:style w:type="character" w:customStyle="1" w:styleId="FooterChar">
    <w:name w:val="Footer Char"/>
    <w:basedOn w:val="DefaultParagraphFont"/>
    <w:link w:val="Footer"/>
    <w:uiPriority w:val="99"/>
    <w:semiHidden/>
    <w:rsid w:val="00E24139"/>
    <w:rPr>
      <w:rFonts w:ascii="Calibri" w:eastAsia="Calibri" w:hAnsi="Calibri" w:cs="Calibri"/>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1433</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keith</cp:lastModifiedBy>
  <cp:revision>2</cp:revision>
  <dcterms:created xsi:type="dcterms:W3CDTF">2021-12-17T12:18:00Z</dcterms:created>
  <dcterms:modified xsi:type="dcterms:W3CDTF">2021-12-17T12:18:00Z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