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539F9" w14:textId="460DE166" w:rsidR="00F42080" w:rsidRDefault="007C0FEF" w:rsidP="007C0FEF">
      <w:pPr>
        <w:jc w:val="both"/>
        <w:rPr>
          <w:sz w:val="28"/>
          <w:szCs w:val="28"/>
        </w:rPr>
      </w:pPr>
      <w:r w:rsidRPr="00F251D5">
        <w:rPr>
          <w:sz w:val="28"/>
          <w:szCs w:val="28"/>
        </w:rPr>
        <w:t>We are looking for a highly motivated</w:t>
      </w:r>
      <w:r w:rsidR="00324998">
        <w:rPr>
          <w:sz w:val="28"/>
          <w:szCs w:val="28"/>
        </w:rPr>
        <w:t>, experienced</w:t>
      </w:r>
      <w:r w:rsidR="00A66E75">
        <w:rPr>
          <w:sz w:val="28"/>
          <w:szCs w:val="28"/>
        </w:rPr>
        <w:t xml:space="preserve"> and dedicated child</w:t>
      </w:r>
      <w:r w:rsidRPr="00F251D5">
        <w:rPr>
          <w:sz w:val="28"/>
          <w:szCs w:val="28"/>
        </w:rPr>
        <w:t>care</w:t>
      </w:r>
      <w:r w:rsidR="00324998">
        <w:rPr>
          <w:sz w:val="28"/>
          <w:szCs w:val="28"/>
        </w:rPr>
        <w:t xml:space="preserve"> manager to take over the coordination of</w:t>
      </w:r>
      <w:r w:rsidRPr="00F251D5">
        <w:rPr>
          <w:sz w:val="28"/>
          <w:szCs w:val="28"/>
        </w:rPr>
        <w:t xml:space="preserve"> Westgate Wonders</w:t>
      </w:r>
      <w:r w:rsidR="00324998">
        <w:rPr>
          <w:sz w:val="28"/>
          <w:szCs w:val="28"/>
        </w:rPr>
        <w:t xml:space="preserve"> Care Club </w:t>
      </w:r>
      <w:r w:rsidRPr="00F251D5">
        <w:rPr>
          <w:sz w:val="28"/>
          <w:szCs w:val="28"/>
        </w:rPr>
        <w:t xml:space="preserve">here at Westgate Primary School. Westgate Wonders is a very successful and well-established service, which provides care for children who attend the school both before and after the school day. Our aim is to provide an excellent and affordable service to our school families. The successful applicant will have experience of both this type of service and effectively managing staff. If you are a highly organised, determined, creative and hard working individual who is looking for a new challenge within a supportive team, this could be the post for you. </w:t>
      </w:r>
    </w:p>
    <w:p w14:paraId="364A2AF6" w14:textId="77777777" w:rsidR="00CD2738" w:rsidRDefault="00CD2738" w:rsidP="007C0FEF">
      <w:pPr>
        <w:jc w:val="both"/>
        <w:rPr>
          <w:sz w:val="28"/>
          <w:szCs w:val="28"/>
        </w:rPr>
      </w:pPr>
    </w:p>
    <w:p w14:paraId="44CDF6E6" w14:textId="3FDAB7FE" w:rsidR="007C0FEF" w:rsidRPr="007D296A" w:rsidRDefault="007D296A" w:rsidP="007C0FEF">
      <w:pPr>
        <w:jc w:val="both"/>
        <w:rPr>
          <w:sz w:val="28"/>
          <w:szCs w:val="28"/>
        </w:rPr>
      </w:pPr>
      <w:r w:rsidRPr="007D296A">
        <w:rPr>
          <w:sz w:val="28"/>
          <w:szCs w:val="28"/>
        </w:rPr>
        <w:t>The post is currently for 19 hours per week term time only at £10.50 per hour</w:t>
      </w:r>
      <w:r w:rsidRPr="007D296A">
        <w:rPr>
          <w:sz w:val="28"/>
          <w:szCs w:val="28"/>
        </w:rPr>
        <w:t xml:space="preserve"> </w:t>
      </w:r>
    </w:p>
    <w:p w14:paraId="5A1056B1" w14:textId="77777777" w:rsidR="007D296A" w:rsidRPr="00F251D5" w:rsidRDefault="007D296A" w:rsidP="007C0FEF">
      <w:pPr>
        <w:jc w:val="both"/>
        <w:rPr>
          <w:sz w:val="28"/>
          <w:szCs w:val="28"/>
        </w:rPr>
      </w:pPr>
    </w:p>
    <w:p w14:paraId="36AF81E3" w14:textId="06FD46BA" w:rsidR="00CE2783" w:rsidRDefault="007C0FEF" w:rsidP="007C0FEF">
      <w:pPr>
        <w:jc w:val="both"/>
        <w:rPr>
          <w:sz w:val="28"/>
          <w:szCs w:val="28"/>
        </w:rPr>
      </w:pPr>
      <w:r w:rsidRPr="00F251D5">
        <w:rPr>
          <w:sz w:val="28"/>
          <w:szCs w:val="28"/>
        </w:rPr>
        <w:t xml:space="preserve">Application form and further details are available on the school’s website at </w:t>
      </w:r>
      <w:r w:rsidR="007D296A" w:rsidRPr="007D296A">
        <w:rPr>
          <w:sz w:val="28"/>
          <w:szCs w:val="28"/>
        </w:rPr>
        <w:t>http://www.westgatesch.com/vacancies/</w:t>
      </w:r>
      <w:bookmarkStart w:id="0" w:name="_GoBack"/>
      <w:bookmarkEnd w:id="0"/>
    </w:p>
    <w:p w14:paraId="54E8B275" w14:textId="77777777" w:rsidR="00CE2783" w:rsidRPr="00CE2783" w:rsidRDefault="00CE2783" w:rsidP="00CE2783">
      <w:pPr>
        <w:pStyle w:val="NormalWeb"/>
        <w:rPr>
          <w:rFonts w:asciiTheme="minorHAnsi" w:hAnsiTheme="minorHAnsi"/>
          <w:sz w:val="28"/>
          <w:szCs w:val="28"/>
        </w:rPr>
      </w:pPr>
      <w:r w:rsidRPr="00CE2783">
        <w:rPr>
          <w:rFonts w:asciiTheme="minorHAnsi" w:hAnsiTheme="minorHAnsi" w:cs="Arial"/>
          <w:sz w:val="28"/>
          <w:szCs w:val="28"/>
          <w:shd w:val="clear" w:color="auto" w:fill="FFFFFF"/>
        </w:rPr>
        <w:t xml:space="preserve">The post holder will be subject to an enhanced DBS disclosure and related checks to satisfy child protection requirements. The post is exempt from the provisions of the Rehabilitation of Offenders Act and all convictions or cautions must be declared. The post holder has a responsibility to promote and safeguard the safety and welfare of children in accordance with the school's child protection and behaviour management policy. </w:t>
      </w:r>
    </w:p>
    <w:p w14:paraId="676BD1E4" w14:textId="77777777" w:rsidR="007C0FEF" w:rsidRDefault="007C0FEF" w:rsidP="007C0FEF">
      <w:pPr>
        <w:jc w:val="both"/>
      </w:pPr>
    </w:p>
    <w:sectPr w:rsidR="007C0FEF" w:rsidSect="00F420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EF"/>
    <w:rsid w:val="00324998"/>
    <w:rsid w:val="007C0FEF"/>
    <w:rsid w:val="007D296A"/>
    <w:rsid w:val="00A66E75"/>
    <w:rsid w:val="00CD2738"/>
    <w:rsid w:val="00CE2783"/>
    <w:rsid w:val="00EA6C63"/>
    <w:rsid w:val="00F251D5"/>
    <w:rsid w:val="00F42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8994A"/>
  <w14:defaultImageDpi w14:val="300"/>
  <w15:docId w15:val="{A0431F6B-F339-43B1-9F82-7EE926BF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1D5"/>
    <w:rPr>
      <w:rFonts w:ascii="Lucida Grande" w:hAnsi="Lucida Grande" w:cs="Lucida Grande"/>
      <w:sz w:val="18"/>
      <w:szCs w:val="18"/>
    </w:rPr>
  </w:style>
  <w:style w:type="paragraph" w:styleId="NoSpacing">
    <w:name w:val="No Spacing"/>
    <w:uiPriority w:val="1"/>
    <w:qFormat/>
    <w:rsid w:val="00CD2738"/>
    <w:rPr>
      <w:rFonts w:ascii="Times New Roman" w:eastAsia="Times New Roman" w:hAnsi="Times New Roman" w:cs="Times New Roman"/>
    </w:rPr>
  </w:style>
  <w:style w:type="paragraph" w:styleId="NormalWeb">
    <w:name w:val="Normal (Web)"/>
    <w:basedOn w:val="Normal"/>
    <w:uiPriority w:val="99"/>
    <w:semiHidden/>
    <w:unhideWhenUsed/>
    <w:rsid w:val="00CE278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bursar</cp:lastModifiedBy>
  <cp:revision>2</cp:revision>
  <cp:lastPrinted>2017-12-08T14:33:00Z</cp:lastPrinted>
  <dcterms:created xsi:type="dcterms:W3CDTF">2017-12-14T12:25:00Z</dcterms:created>
  <dcterms:modified xsi:type="dcterms:W3CDTF">2017-12-14T12:25:00Z</dcterms:modified>
</cp:coreProperties>
</file>